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DA40" w14:textId="254D06A4" w:rsidR="007104AB" w:rsidRPr="00B5260E" w:rsidRDefault="00110705" w:rsidP="00110705">
      <w:pPr>
        <w:tabs>
          <w:tab w:val="left" w:pos="540"/>
          <w:tab w:val="left" w:pos="2340"/>
          <w:tab w:val="left" w:pos="8640"/>
        </w:tabs>
        <w:autoSpaceDE w:val="0"/>
        <w:autoSpaceDN w:val="0"/>
        <w:adjustRightInd w:val="0"/>
        <w:jc w:val="center"/>
        <w:rPr>
          <w:rFonts w:asciiTheme="minorHAnsi" w:hAnsiTheme="minorHAnsi" w:cstheme="minorHAnsi"/>
          <w:sz w:val="22"/>
          <w:szCs w:val="22"/>
        </w:rPr>
      </w:pPr>
      <w:r w:rsidRPr="00B5260E">
        <w:rPr>
          <w:rFonts w:asciiTheme="minorHAnsi" w:hAnsiTheme="minorHAnsi" w:cstheme="minorHAnsi"/>
          <w:noProof/>
          <w:sz w:val="22"/>
          <w:szCs w:val="22"/>
        </w:rPr>
        <w:drawing>
          <wp:inline distT="0" distB="0" distL="0" distR="0" wp14:anchorId="4DAF5C07" wp14:editId="4FBBFBDD">
            <wp:extent cx="2387600" cy="11965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735" cy="1200673"/>
                    </a:xfrm>
                    <a:prstGeom prst="rect">
                      <a:avLst/>
                    </a:prstGeom>
                    <a:noFill/>
                    <a:ln>
                      <a:noFill/>
                    </a:ln>
                  </pic:spPr>
                </pic:pic>
              </a:graphicData>
            </a:graphic>
          </wp:inline>
        </w:drawing>
      </w:r>
    </w:p>
    <w:p w14:paraId="49F0E8E1" w14:textId="77777777" w:rsidR="00921DBE" w:rsidRPr="00B5260E" w:rsidRDefault="007104AB" w:rsidP="00921DBE">
      <w:pPr>
        <w:pStyle w:val="Default"/>
        <w:rPr>
          <w:rFonts w:asciiTheme="minorHAnsi" w:eastAsia="Calibri" w:hAnsiTheme="minorHAnsi" w:cstheme="minorHAnsi"/>
          <w:sz w:val="22"/>
          <w:szCs w:val="22"/>
          <w:lang w:val="en-ZA" w:eastAsia="ja-JP"/>
        </w:rPr>
      </w:pPr>
      <w:r w:rsidRPr="00B5260E">
        <w:rPr>
          <w:rFonts w:asciiTheme="minorHAnsi" w:hAnsiTheme="minorHAnsi" w:cstheme="minorHAnsi"/>
          <w:b/>
          <w:bCs/>
          <w:color w:val="FF0000"/>
          <w:sz w:val="22"/>
          <w:szCs w:val="22"/>
        </w:rPr>
        <w:t xml:space="preserve">  </w:t>
      </w:r>
    </w:p>
    <w:p w14:paraId="21B0DA42" w14:textId="729DC9A0" w:rsidR="007104AB" w:rsidRPr="00B5260E" w:rsidRDefault="00921DBE" w:rsidP="00921DBE">
      <w:pPr>
        <w:autoSpaceDE w:val="0"/>
        <w:autoSpaceDN w:val="0"/>
        <w:adjustRightInd w:val="0"/>
        <w:jc w:val="center"/>
        <w:outlineLvl w:val="0"/>
        <w:rPr>
          <w:rFonts w:asciiTheme="minorHAnsi" w:hAnsiTheme="minorHAnsi" w:cstheme="minorHAnsi"/>
          <w:b/>
          <w:bCs/>
          <w:sz w:val="22"/>
          <w:szCs w:val="22"/>
          <w:u w:val="single"/>
        </w:rPr>
      </w:pPr>
      <w:r w:rsidRPr="00B5260E">
        <w:rPr>
          <w:rFonts w:asciiTheme="minorHAnsi" w:eastAsia="Calibri" w:hAnsiTheme="minorHAnsi" w:cstheme="minorHAnsi"/>
          <w:color w:val="000000"/>
          <w:sz w:val="22"/>
          <w:szCs w:val="22"/>
          <w:lang w:val="en-ZA" w:eastAsia="ja-JP"/>
        </w:rPr>
        <w:t xml:space="preserve"> </w:t>
      </w:r>
      <w:r w:rsidRPr="00B5260E">
        <w:rPr>
          <w:rFonts w:asciiTheme="minorHAnsi" w:eastAsia="Calibri" w:hAnsiTheme="minorHAnsi" w:cstheme="minorHAnsi"/>
          <w:b/>
          <w:bCs/>
          <w:color w:val="000000"/>
          <w:sz w:val="22"/>
          <w:szCs w:val="22"/>
          <w:u w:val="single"/>
          <w:lang w:val="en-ZA" w:eastAsia="ja-JP"/>
        </w:rPr>
        <w:t xml:space="preserve">Vacancy Announcement - </w:t>
      </w:r>
      <w:bookmarkStart w:id="0" w:name="_Hlk83318839"/>
      <w:r w:rsidR="00980642" w:rsidRPr="00B5260E">
        <w:rPr>
          <w:rFonts w:asciiTheme="minorHAnsi" w:eastAsia="MS Mincho" w:hAnsiTheme="minorHAnsi" w:cstheme="minorHAnsi"/>
          <w:b/>
          <w:bCs/>
          <w:color w:val="000000"/>
          <w:sz w:val="22"/>
          <w:szCs w:val="22"/>
          <w:u w:val="single"/>
          <w:lang w:eastAsia="ja-JP"/>
        </w:rPr>
        <w:t>SVN/BW202</w:t>
      </w:r>
      <w:r w:rsidR="006E5AD3" w:rsidRPr="00B5260E">
        <w:rPr>
          <w:rFonts w:asciiTheme="minorHAnsi" w:eastAsia="MS Mincho" w:hAnsiTheme="minorHAnsi" w:cstheme="minorHAnsi"/>
          <w:b/>
          <w:bCs/>
          <w:color w:val="000000"/>
          <w:sz w:val="22"/>
          <w:szCs w:val="22"/>
          <w:u w:val="single"/>
          <w:lang w:eastAsia="ja-JP"/>
        </w:rPr>
        <w:t>3</w:t>
      </w:r>
      <w:r w:rsidR="00980642" w:rsidRPr="00B5260E">
        <w:rPr>
          <w:rFonts w:asciiTheme="minorHAnsi" w:eastAsia="MS Mincho" w:hAnsiTheme="minorHAnsi" w:cstheme="minorHAnsi"/>
          <w:b/>
          <w:bCs/>
          <w:color w:val="000000"/>
          <w:sz w:val="22"/>
          <w:szCs w:val="22"/>
          <w:u w:val="single"/>
          <w:lang w:eastAsia="ja-JP"/>
        </w:rPr>
        <w:t>/0</w:t>
      </w:r>
      <w:bookmarkEnd w:id="0"/>
      <w:r w:rsidR="00B5260E" w:rsidRPr="00B5260E">
        <w:rPr>
          <w:rFonts w:asciiTheme="minorHAnsi" w:eastAsia="MS Mincho" w:hAnsiTheme="minorHAnsi" w:cstheme="minorHAnsi"/>
          <w:b/>
          <w:bCs/>
          <w:color w:val="000000"/>
          <w:sz w:val="22"/>
          <w:szCs w:val="22"/>
          <w:u w:val="single"/>
          <w:lang w:eastAsia="ja-JP"/>
        </w:rPr>
        <w:t>3</w:t>
      </w:r>
      <w:r w:rsidR="0087362A" w:rsidRPr="00B5260E">
        <w:rPr>
          <w:rFonts w:asciiTheme="minorHAnsi" w:eastAsia="MS Mincho" w:hAnsiTheme="minorHAnsi" w:cstheme="minorHAnsi"/>
          <w:b/>
          <w:bCs/>
          <w:color w:val="000000"/>
          <w:sz w:val="22"/>
          <w:szCs w:val="22"/>
          <w:u w:val="single"/>
          <w:lang w:eastAsia="ja-JP"/>
        </w:rPr>
        <w:t xml:space="preserve"> – ADVERTISEMENT</w:t>
      </w:r>
    </w:p>
    <w:p w14:paraId="21B0DA43" w14:textId="77777777" w:rsidR="007104AB" w:rsidRPr="00B5260E" w:rsidRDefault="007104AB" w:rsidP="007104AB">
      <w:pPr>
        <w:autoSpaceDE w:val="0"/>
        <w:autoSpaceDN w:val="0"/>
        <w:adjustRightInd w:val="0"/>
        <w:jc w:val="both"/>
        <w:rPr>
          <w:rFonts w:asciiTheme="minorHAnsi" w:hAnsiTheme="minorHAnsi" w:cstheme="minorHAnsi"/>
          <w:color w:val="000000"/>
          <w:sz w:val="22"/>
          <w:szCs w:val="22"/>
        </w:rPr>
      </w:pPr>
    </w:p>
    <w:p w14:paraId="21B0DA44" w14:textId="289A7782" w:rsidR="00657562" w:rsidRPr="00B5260E" w:rsidRDefault="0020229C" w:rsidP="009966EF">
      <w:pPr>
        <w:tabs>
          <w:tab w:val="left" w:pos="1995"/>
        </w:tabs>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 xml:space="preserve"> </w:t>
      </w:r>
      <w:r w:rsidR="00921DBE" w:rsidRPr="00B5260E">
        <w:rPr>
          <w:rFonts w:asciiTheme="minorHAnsi" w:hAnsiTheme="minorHAnsi" w:cstheme="minorHAnsi"/>
          <w:color w:val="000000"/>
          <w:sz w:val="22"/>
          <w:szCs w:val="22"/>
          <w:lang w:eastAsia="en-PH"/>
        </w:rPr>
        <w:t>Vacancy/</w:t>
      </w:r>
      <w:r w:rsidRPr="00B5260E">
        <w:rPr>
          <w:rFonts w:asciiTheme="minorHAnsi" w:hAnsiTheme="minorHAnsi" w:cstheme="minorHAnsi"/>
          <w:color w:val="000000"/>
          <w:sz w:val="22"/>
          <w:szCs w:val="22"/>
          <w:lang w:eastAsia="en-PH"/>
        </w:rPr>
        <w:t>Reference Number</w:t>
      </w:r>
      <w:r w:rsidR="009966EF" w:rsidRPr="00B5260E">
        <w:rPr>
          <w:rFonts w:asciiTheme="minorHAnsi" w:hAnsiTheme="minorHAnsi" w:cstheme="minorHAnsi"/>
          <w:color w:val="000000"/>
          <w:sz w:val="22"/>
          <w:szCs w:val="22"/>
          <w:lang w:eastAsia="en-PH"/>
        </w:rPr>
        <w:tab/>
      </w:r>
      <w:r w:rsidRPr="00B5260E">
        <w:rPr>
          <w:rFonts w:asciiTheme="minorHAnsi" w:hAnsiTheme="minorHAnsi" w:cstheme="minorHAnsi"/>
          <w:color w:val="000000"/>
          <w:sz w:val="22"/>
          <w:szCs w:val="22"/>
          <w:lang w:eastAsia="en-PH"/>
        </w:rPr>
        <w:t xml:space="preserve">: </w:t>
      </w:r>
      <w:r w:rsidR="009966EF" w:rsidRPr="00B5260E">
        <w:rPr>
          <w:rFonts w:asciiTheme="minorHAnsi" w:hAnsiTheme="minorHAnsi" w:cstheme="minorHAnsi"/>
          <w:color w:val="000000"/>
          <w:sz w:val="22"/>
          <w:szCs w:val="22"/>
          <w:lang w:eastAsia="en-PH"/>
        </w:rPr>
        <w:t xml:space="preserve">  </w:t>
      </w:r>
      <w:r w:rsidR="00980642" w:rsidRPr="00B5260E">
        <w:rPr>
          <w:rFonts w:asciiTheme="minorHAnsi" w:hAnsiTheme="minorHAnsi" w:cstheme="minorHAnsi"/>
          <w:b/>
          <w:bCs/>
          <w:sz w:val="22"/>
          <w:szCs w:val="22"/>
          <w:lang w:eastAsia="en-GB"/>
        </w:rPr>
        <w:t>VN/BW202</w:t>
      </w:r>
      <w:r w:rsidR="006E5AD3" w:rsidRPr="00B5260E">
        <w:rPr>
          <w:rFonts w:asciiTheme="minorHAnsi" w:hAnsiTheme="minorHAnsi" w:cstheme="minorHAnsi"/>
          <w:b/>
          <w:bCs/>
          <w:sz w:val="22"/>
          <w:szCs w:val="22"/>
          <w:lang w:eastAsia="en-GB"/>
        </w:rPr>
        <w:t>3</w:t>
      </w:r>
      <w:r w:rsidR="00980642" w:rsidRPr="00B5260E">
        <w:rPr>
          <w:rFonts w:asciiTheme="minorHAnsi" w:hAnsiTheme="minorHAnsi" w:cstheme="minorHAnsi"/>
          <w:b/>
          <w:bCs/>
          <w:sz w:val="22"/>
          <w:szCs w:val="22"/>
          <w:lang w:eastAsia="en-GB"/>
        </w:rPr>
        <w:t>/0</w:t>
      </w:r>
      <w:r w:rsidR="00B5260E" w:rsidRPr="00B5260E">
        <w:rPr>
          <w:rFonts w:asciiTheme="minorHAnsi" w:hAnsiTheme="minorHAnsi" w:cstheme="minorHAnsi"/>
          <w:b/>
          <w:bCs/>
          <w:sz w:val="22"/>
          <w:szCs w:val="22"/>
          <w:lang w:eastAsia="en-GB"/>
        </w:rPr>
        <w:t>3</w:t>
      </w:r>
    </w:p>
    <w:tbl>
      <w:tblPr>
        <w:tblW w:w="9108" w:type="dxa"/>
        <w:tblLayout w:type="fixed"/>
        <w:tblLook w:val="01E0" w:firstRow="1" w:lastRow="1" w:firstColumn="1" w:lastColumn="1" w:noHBand="0" w:noVBand="0"/>
      </w:tblPr>
      <w:tblGrid>
        <w:gridCol w:w="2752"/>
        <w:gridCol w:w="236"/>
        <w:gridCol w:w="6120"/>
      </w:tblGrid>
      <w:tr w:rsidR="00E3285D" w:rsidRPr="00B5260E" w14:paraId="21B0DA48" w14:textId="77777777">
        <w:tc>
          <w:tcPr>
            <w:tcW w:w="2752" w:type="dxa"/>
            <w:shd w:val="clear" w:color="auto" w:fill="auto"/>
          </w:tcPr>
          <w:p w14:paraId="21B0DA45" w14:textId="41D8C9A3" w:rsidR="00E3285D" w:rsidRPr="00B5260E" w:rsidRDefault="00E3285D" w:rsidP="00CD444C">
            <w:pPr>
              <w:tabs>
                <w:tab w:val="left" w:pos="1995"/>
              </w:tabs>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Position Title</w:t>
            </w:r>
          </w:p>
        </w:tc>
        <w:tc>
          <w:tcPr>
            <w:tcW w:w="236" w:type="dxa"/>
            <w:shd w:val="clear" w:color="auto" w:fill="auto"/>
          </w:tcPr>
          <w:p w14:paraId="21B0DA46" w14:textId="77777777"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w:t>
            </w:r>
          </w:p>
        </w:tc>
        <w:tc>
          <w:tcPr>
            <w:tcW w:w="6120" w:type="dxa"/>
            <w:shd w:val="clear" w:color="auto" w:fill="auto"/>
          </w:tcPr>
          <w:p w14:paraId="21B0DA47" w14:textId="370F6F36" w:rsidR="00F10492" w:rsidRPr="00B5260E" w:rsidRDefault="00B5260E" w:rsidP="00013477">
            <w:pPr>
              <w:pStyle w:val="Title"/>
              <w:rPr>
                <w:rFonts w:asciiTheme="minorHAnsi" w:hAnsiTheme="minorHAnsi" w:cstheme="minorHAnsi"/>
                <w:b/>
                <w:bCs/>
                <w:sz w:val="22"/>
                <w:szCs w:val="22"/>
              </w:rPr>
            </w:pPr>
            <w:r w:rsidRPr="00B5260E">
              <w:rPr>
                <w:rFonts w:asciiTheme="minorHAnsi" w:hAnsiTheme="minorHAnsi" w:cstheme="minorHAnsi"/>
                <w:b/>
                <w:bCs/>
                <w:sz w:val="22"/>
                <w:szCs w:val="22"/>
              </w:rPr>
              <w:t>National Programme Officer</w:t>
            </w:r>
          </w:p>
        </w:tc>
      </w:tr>
      <w:tr w:rsidR="00E3285D" w:rsidRPr="00B5260E" w14:paraId="21B0DA4C" w14:textId="77777777">
        <w:tc>
          <w:tcPr>
            <w:tcW w:w="2752" w:type="dxa"/>
            <w:shd w:val="clear" w:color="auto" w:fill="auto"/>
          </w:tcPr>
          <w:p w14:paraId="21B0DA49" w14:textId="019F6668" w:rsidR="00E3285D" w:rsidRPr="00B5260E" w:rsidRDefault="00E3285D" w:rsidP="00CD444C">
            <w:pPr>
              <w:tabs>
                <w:tab w:val="left" w:pos="1995"/>
              </w:tabs>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Duty Station</w:t>
            </w:r>
          </w:p>
        </w:tc>
        <w:tc>
          <w:tcPr>
            <w:tcW w:w="236" w:type="dxa"/>
            <w:shd w:val="clear" w:color="auto" w:fill="auto"/>
          </w:tcPr>
          <w:p w14:paraId="21B0DA4A" w14:textId="77777777"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w:t>
            </w:r>
          </w:p>
        </w:tc>
        <w:tc>
          <w:tcPr>
            <w:tcW w:w="6120" w:type="dxa"/>
            <w:shd w:val="clear" w:color="auto" w:fill="auto"/>
          </w:tcPr>
          <w:p w14:paraId="21B0DA4B" w14:textId="208E34C0" w:rsidR="00E3285D" w:rsidRPr="00B5260E" w:rsidRDefault="00617537" w:rsidP="00013477">
            <w:pPr>
              <w:pStyle w:val="Title"/>
              <w:rPr>
                <w:rFonts w:asciiTheme="minorHAnsi" w:hAnsiTheme="minorHAnsi" w:cstheme="minorHAnsi"/>
                <w:b/>
                <w:bCs/>
                <w:sz w:val="22"/>
                <w:szCs w:val="22"/>
              </w:rPr>
            </w:pPr>
            <w:r w:rsidRPr="00B5260E">
              <w:rPr>
                <w:rFonts w:asciiTheme="minorHAnsi" w:hAnsiTheme="minorHAnsi" w:cstheme="minorHAnsi"/>
                <w:b/>
                <w:bCs/>
                <w:sz w:val="22"/>
                <w:szCs w:val="22"/>
              </w:rPr>
              <w:t xml:space="preserve">IOM </w:t>
            </w:r>
            <w:r w:rsidR="00486A98" w:rsidRPr="00B5260E">
              <w:rPr>
                <w:rFonts w:asciiTheme="minorHAnsi" w:hAnsiTheme="minorHAnsi" w:cstheme="minorHAnsi"/>
                <w:b/>
                <w:bCs/>
                <w:sz w:val="22"/>
                <w:szCs w:val="22"/>
              </w:rPr>
              <w:t>Gaborone, Botswana</w:t>
            </w:r>
          </w:p>
        </w:tc>
      </w:tr>
      <w:tr w:rsidR="00E3285D" w:rsidRPr="00B5260E" w14:paraId="21B0DA50" w14:textId="77777777">
        <w:tc>
          <w:tcPr>
            <w:tcW w:w="2752" w:type="dxa"/>
            <w:shd w:val="clear" w:color="auto" w:fill="auto"/>
          </w:tcPr>
          <w:p w14:paraId="21B0DA4D" w14:textId="0D1C31A7" w:rsidR="00E3285D" w:rsidRPr="00B5260E" w:rsidRDefault="00617537"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Position Grade</w:t>
            </w:r>
          </w:p>
        </w:tc>
        <w:tc>
          <w:tcPr>
            <w:tcW w:w="236" w:type="dxa"/>
            <w:shd w:val="clear" w:color="auto" w:fill="auto"/>
          </w:tcPr>
          <w:p w14:paraId="21B0DA4E" w14:textId="77777777"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w:t>
            </w:r>
          </w:p>
        </w:tc>
        <w:tc>
          <w:tcPr>
            <w:tcW w:w="6120" w:type="dxa"/>
            <w:shd w:val="clear" w:color="auto" w:fill="auto"/>
          </w:tcPr>
          <w:p w14:paraId="21B0DA4F" w14:textId="110A309A" w:rsidR="00E3285D" w:rsidRPr="00B5260E" w:rsidRDefault="00B5260E" w:rsidP="00EB4D51">
            <w:pPr>
              <w:pStyle w:val="Title"/>
              <w:rPr>
                <w:rFonts w:asciiTheme="minorHAnsi" w:hAnsiTheme="minorHAnsi" w:cstheme="minorHAnsi"/>
                <w:b/>
                <w:bCs/>
                <w:color w:val="000000"/>
                <w:sz w:val="22"/>
                <w:szCs w:val="22"/>
                <w:lang w:val="en-ZA" w:eastAsia="en-PH"/>
              </w:rPr>
            </w:pPr>
            <w:r w:rsidRPr="00B5260E">
              <w:rPr>
                <w:rFonts w:asciiTheme="minorHAnsi" w:hAnsiTheme="minorHAnsi" w:cstheme="minorHAnsi"/>
                <w:b/>
                <w:bCs/>
                <w:color w:val="000000"/>
                <w:sz w:val="22"/>
                <w:szCs w:val="22"/>
                <w:lang w:eastAsia="en-PH"/>
              </w:rPr>
              <w:t>NO-B</w:t>
            </w:r>
            <w:r w:rsidR="00486A98" w:rsidRPr="00B5260E">
              <w:rPr>
                <w:rFonts w:asciiTheme="minorHAnsi" w:hAnsiTheme="minorHAnsi" w:cstheme="minorHAnsi"/>
                <w:b/>
                <w:bCs/>
                <w:color w:val="000000"/>
                <w:sz w:val="22"/>
                <w:szCs w:val="22"/>
                <w:lang w:eastAsia="en-PH"/>
              </w:rPr>
              <w:t xml:space="preserve"> (UN Salary scale for </w:t>
            </w:r>
            <w:r w:rsidRPr="00B5260E">
              <w:rPr>
                <w:rFonts w:asciiTheme="minorHAnsi" w:hAnsiTheme="minorHAnsi" w:cstheme="minorHAnsi"/>
                <w:b/>
                <w:bCs/>
                <w:color w:val="000000"/>
                <w:sz w:val="22"/>
                <w:szCs w:val="22"/>
                <w:lang w:eastAsia="en-PH"/>
              </w:rPr>
              <w:t>National Officers</w:t>
            </w:r>
            <w:r w:rsidR="0050471A" w:rsidRPr="00B5260E">
              <w:rPr>
                <w:rFonts w:asciiTheme="minorHAnsi" w:hAnsiTheme="minorHAnsi" w:cstheme="minorHAnsi"/>
                <w:b/>
                <w:bCs/>
                <w:color w:val="000000"/>
                <w:sz w:val="22"/>
                <w:szCs w:val="22"/>
                <w:lang w:eastAsia="en-PH"/>
              </w:rPr>
              <w:t xml:space="preserve"> </w:t>
            </w:r>
            <w:r w:rsidR="00486A98" w:rsidRPr="00B5260E">
              <w:rPr>
                <w:rFonts w:asciiTheme="minorHAnsi" w:hAnsiTheme="minorHAnsi" w:cstheme="minorHAnsi"/>
                <w:b/>
                <w:bCs/>
                <w:color w:val="000000"/>
                <w:sz w:val="22"/>
                <w:szCs w:val="22"/>
                <w:lang w:eastAsia="en-PH"/>
              </w:rPr>
              <w:t>in the Republic of Botswana)</w:t>
            </w:r>
          </w:p>
        </w:tc>
      </w:tr>
      <w:tr w:rsidR="00E3285D" w:rsidRPr="00B5260E" w14:paraId="21B0DA54" w14:textId="77777777">
        <w:tc>
          <w:tcPr>
            <w:tcW w:w="2752" w:type="dxa"/>
            <w:shd w:val="clear" w:color="auto" w:fill="auto"/>
          </w:tcPr>
          <w:p w14:paraId="21B0DA51" w14:textId="0F8D1999"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Type of Appointment</w:t>
            </w:r>
          </w:p>
        </w:tc>
        <w:tc>
          <w:tcPr>
            <w:tcW w:w="236" w:type="dxa"/>
            <w:shd w:val="clear" w:color="auto" w:fill="auto"/>
          </w:tcPr>
          <w:p w14:paraId="21B0DA52" w14:textId="77777777"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w:t>
            </w:r>
          </w:p>
        </w:tc>
        <w:tc>
          <w:tcPr>
            <w:tcW w:w="6120" w:type="dxa"/>
            <w:shd w:val="clear" w:color="auto" w:fill="auto"/>
          </w:tcPr>
          <w:p w14:paraId="21B0DA53" w14:textId="4E5B7231" w:rsidR="00E3285D" w:rsidRPr="00B5260E" w:rsidRDefault="006E5AD3" w:rsidP="00013477">
            <w:pPr>
              <w:pStyle w:val="Title"/>
              <w:rPr>
                <w:rFonts w:asciiTheme="minorHAnsi" w:hAnsiTheme="minorHAnsi" w:cstheme="minorHAnsi"/>
                <w:b/>
                <w:iCs/>
                <w:sz w:val="22"/>
                <w:szCs w:val="22"/>
              </w:rPr>
            </w:pPr>
            <w:r w:rsidRPr="00B5260E">
              <w:rPr>
                <w:rFonts w:asciiTheme="minorHAnsi" w:hAnsiTheme="minorHAnsi" w:cstheme="minorHAnsi"/>
                <w:b/>
                <w:iCs/>
                <w:sz w:val="22"/>
                <w:szCs w:val="22"/>
              </w:rPr>
              <w:t>OYFT</w:t>
            </w:r>
            <w:r w:rsidR="00486A98" w:rsidRPr="00B5260E">
              <w:rPr>
                <w:rFonts w:asciiTheme="minorHAnsi" w:hAnsiTheme="minorHAnsi" w:cstheme="minorHAnsi"/>
                <w:b/>
                <w:iCs/>
                <w:sz w:val="22"/>
                <w:szCs w:val="22"/>
              </w:rPr>
              <w:t xml:space="preserve">, </w:t>
            </w:r>
            <w:r w:rsidRPr="00B5260E">
              <w:rPr>
                <w:rFonts w:asciiTheme="minorHAnsi" w:hAnsiTheme="minorHAnsi" w:cstheme="minorHAnsi"/>
                <w:b/>
                <w:iCs/>
                <w:sz w:val="22"/>
                <w:szCs w:val="22"/>
              </w:rPr>
              <w:t>12</w:t>
            </w:r>
            <w:r w:rsidR="00486A98" w:rsidRPr="00B5260E">
              <w:rPr>
                <w:rFonts w:asciiTheme="minorHAnsi" w:hAnsiTheme="minorHAnsi" w:cstheme="minorHAnsi"/>
                <w:b/>
                <w:iCs/>
                <w:sz w:val="22"/>
                <w:szCs w:val="22"/>
              </w:rPr>
              <w:t xml:space="preserve"> months with possibility of extension  </w:t>
            </w:r>
          </w:p>
        </w:tc>
      </w:tr>
      <w:tr w:rsidR="00E3285D" w:rsidRPr="00B5260E" w14:paraId="21B0DA5D" w14:textId="77777777">
        <w:tc>
          <w:tcPr>
            <w:tcW w:w="2752" w:type="dxa"/>
            <w:shd w:val="clear" w:color="auto" w:fill="auto"/>
          </w:tcPr>
          <w:p w14:paraId="21B0DA5A" w14:textId="311A5E98"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 xml:space="preserve">Closing Date  </w:t>
            </w:r>
          </w:p>
        </w:tc>
        <w:tc>
          <w:tcPr>
            <w:tcW w:w="236" w:type="dxa"/>
            <w:shd w:val="clear" w:color="auto" w:fill="auto"/>
          </w:tcPr>
          <w:p w14:paraId="21B0DA5B" w14:textId="77777777" w:rsidR="00E3285D" w:rsidRPr="00B5260E" w:rsidRDefault="00E3285D" w:rsidP="00CD444C">
            <w:pPr>
              <w:autoSpaceDE w:val="0"/>
              <w:autoSpaceDN w:val="0"/>
              <w:adjustRightInd w:val="0"/>
              <w:jc w:val="both"/>
              <w:rPr>
                <w:rFonts w:asciiTheme="minorHAnsi" w:hAnsiTheme="minorHAnsi" w:cstheme="minorHAnsi"/>
                <w:color w:val="000000"/>
                <w:sz w:val="22"/>
                <w:szCs w:val="22"/>
                <w:lang w:eastAsia="en-PH"/>
              </w:rPr>
            </w:pPr>
            <w:r w:rsidRPr="00B5260E">
              <w:rPr>
                <w:rFonts w:asciiTheme="minorHAnsi" w:hAnsiTheme="minorHAnsi" w:cstheme="minorHAnsi"/>
                <w:color w:val="000000"/>
                <w:sz w:val="22"/>
                <w:szCs w:val="22"/>
                <w:lang w:eastAsia="en-PH"/>
              </w:rPr>
              <w:t>:</w:t>
            </w:r>
          </w:p>
        </w:tc>
        <w:tc>
          <w:tcPr>
            <w:tcW w:w="6120" w:type="dxa"/>
            <w:shd w:val="clear" w:color="auto" w:fill="auto"/>
          </w:tcPr>
          <w:p w14:paraId="21B0DA5C" w14:textId="2394700C" w:rsidR="00E3285D" w:rsidRPr="00B5260E" w:rsidRDefault="00F21497" w:rsidP="00607622">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color w:val="000000"/>
                <w:sz w:val="22"/>
                <w:szCs w:val="22"/>
                <w:lang w:eastAsia="en-PH"/>
              </w:rPr>
              <w:t>31</w:t>
            </w:r>
            <w:r w:rsidR="0084201C" w:rsidRPr="00B5260E">
              <w:rPr>
                <w:rFonts w:asciiTheme="minorHAnsi" w:hAnsiTheme="minorHAnsi" w:cstheme="minorHAnsi"/>
                <w:b/>
                <w:bCs/>
                <w:color w:val="000000"/>
                <w:sz w:val="22"/>
                <w:szCs w:val="22"/>
                <w:lang w:eastAsia="en-PH"/>
              </w:rPr>
              <w:t xml:space="preserve"> </w:t>
            </w:r>
            <w:r w:rsidR="006E5AD3" w:rsidRPr="00B5260E">
              <w:rPr>
                <w:rFonts w:asciiTheme="minorHAnsi" w:hAnsiTheme="minorHAnsi" w:cstheme="minorHAnsi"/>
                <w:b/>
                <w:bCs/>
                <w:color w:val="000000"/>
                <w:sz w:val="22"/>
                <w:szCs w:val="22"/>
                <w:lang w:eastAsia="en-PH"/>
              </w:rPr>
              <w:t>January</w:t>
            </w:r>
            <w:r w:rsidR="0087362A" w:rsidRPr="00B5260E">
              <w:rPr>
                <w:rFonts w:asciiTheme="minorHAnsi" w:hAnsiTheme="minorHAnsi" w:cstheme="minorHAnsi"/>
                <w:b/>
                <w:bCs/>
                <w:color w:val="000000"/>
                <w:sz w:val="22"/>
                <w:szCs w:val="22"/>
                <w:lang w:eastAsia="en-PH"/>
              </w:rPr>
              <w:t xml:space="preserve"> </w:t>
            </w:r>
            <w:r w:rsidR="003C532A" w:rsidRPr="00B5260E">
              <w:rPr>
                <w:rFonts w:asciiTheme="minorHAnsi" w:hAnsiTheme="minorHAnsi" w:cstheme="minorHAnsi"/>
                <w:b/>
                <w:bCs/>
                <w:sz w:val="22"/>
                <w:szCs w:val="22"/>
              </w:rPr>
              <w:t>20</w:t>
            </w:r>
            <w:r w:rsidR="000C6043" w:rsidRPr="00B5260E">
              <w:rPr>
                <w:rFonts w:asciiTheme="minorHAnsi" w:hAnsiTheme="minorHAnsi" w:cstheme="minorHAnsi"/>
                <w:b/>
                <w:bCs/>
                <w:sz w:val="22"/>
                <w:szCs w:val="22"/>
              </w:rPr>
              <w:t>2</w:t>
            </w:r>
            <w:r w:rsidR="006E5AD3" w:rsidRPr="00B5260E">
              <w:rPr>
                <w:rFonts w:asciiTheme="minorHAnsi" w:hAnsiTheme="minorHAnsi" w:cstheme="minorHAnsi"/>
                <w:b/>
                <w:bCs/>
                <w:sz w:val="22"/>
                <w:szCs w:val="22"/>
              </w:rPr>
              <w:t>3</w:t>
            </w:r>
          </w:p>
        </w:tc>
      </w:tr>
    </w:tbl>
    <w:p w14:paraId="21B0DA5E" w14:textId="77777777" w:rsidR="00E3285D" w:rsidRPr="00B5260E" w:rsidRDefault="00E3285D" w:rsidP="00E3285D">
      <w:pPr>
        <w:autoSpaceDE w:val="0"/>
        <w:autoSpaceDN w:val="0"/>
        <w:adjustRightInd w:val="0"/>
        <w:jc w:val="both"/>
        <w:rPr>
          <w:rFonts w:asciiTheme="minorHAnsi" w:hAnsiTheme="minorHAnsi" w:cstheme="minorHAnsi"/>
          <w:color w:val="000000"/>
          <w:sz w:val="22"/>
          <w:szCs w:val="22"/>
        </w:rPr>
      </w:pPr>
    </w:p>
    <w:p w14:paraId="21B0DA72" w14:textId="52FCEA39" w:rsidR="0057795C" w:rsidRPr="00B5260E" w:rsidRDefault="0054780C" w:rsidP="004B2C37">
      <w:pPr>
        <w:autoSpaceDE w:val="0"/>
        <w:autoSpaceDN w:val="0"/>
        <w:adjustRightInd w:val="0"/>
        <w:rPr>
          <w:rFonts w:asciiTheme="minorHAnsi" w:hAnsiTheme="minorHAnsi" w:cstheme="minorHAnsi"/>
          <w:b/>
          <w:bCs/>
          <w:i/>
          <w:iCs/>
          <w:color w:val="000000"/>
          <w:sz w:val="22"/>
          <w:szCs w:val="22"/>
        </w:rPr>
      </w:pPr>
      <w:r w:rsidRPr="00B5260E">
        <w:rPr>
          <w:rFonts w:asciiTheme="minorHAnsi" w:hAnsiTheme="minorHAnsi" w:cstheme="minorHAnsi"/>
          <w:sz w:val="22"/>
          <w:szCs w:val="22"/>
        </w:rPr>
        <w:t xml:space="preserve">Established in 1951, International Organization for Migration (IOM) is the leading UN agency in the field of migration, works closely with governmental, </w:t>
      </w:r>
      <w:proofErr w:type="gramStart"/>
      <w:r w:rsidRPr="00B5260E">
        <w:rPr>
          <w:rFonts w:asciiTheme="minorHAnsi" w:hAnsiTheme="minorHAnsi" w:cstheme="minorHAnsi"/>
          <w:sz w:val="22"/>
          <w:szCs w:val="22"/>
        </w:rPr>
        <w:t>intergovernmental</w:t>
      </w:r>
      <w:proofErr w:type="gramEnd"/>
      <w:r w:rsidRPr="00B5260E">
        <w:rPr>
          <w:rFonts w:asciiTheme="minorHAnsi" w:hAnsiTheme="minorHAnsi" w:cstheme="minorHAnsi"/>
          <w:sz w:val="22"/>
          <w:szCs w:val="22"/>
        </w:rPr>
        <w:t xml:space="preserve"> and nongovernmental partners. IOM is dedicated to promoting humane and orderly migration for the benefit of all. It does so by providing services and advice to governments and migrants.</w:t>
      </w:r>
    </w:p>
    <w:p w14:paraId="734718CC" w14:textId="77777777" w:rsidR="00063D4B" w:rsidRPr="00B5260E" w:rsidRDefault="00063D4B" w:rsidP="004B2C37">
      <w:pPr>
        <w:autoSpaceDE w:val="0"/>
        <w:autoSpaceDN w:val="0"/>
        <w:adjustRightInd w:val="0"/>
        <w:rPr>
          <w:rFonts w:asciiTheme="minorHAnsi" w:hAnsiTheme="minorHAnsi" w:cstheme="minorHAnsi"/>
          <w:b/>
          <w:bCs/>
          <w:i/>
          <w:iCs/>
          <w:color w:val="000000"/>
          <w:sz w:val="22"/>
          <w:szCs w:val="22"/>
        </w:rPr>
      </w:pPr>
    </w:p>
    <w:p w14:paraId="21B0DA73" w14:textId="39FCCA87" w:rsidR="004B2C37" w:rsidRPr="00B5260E" w:rsidRDefault="004B2C37" w:rsidP="004B2C37">
      <w:pPr>
        <w:autoSpaceDE w:val="0"/>
        <w:autoSpaceDN w:val="0"/>
        <w:adjustRightInd w:val="0"/>
        <w:rPr>
          <w:rFonts w:asciiTheme="minorHAnsi" w:hAnsiTheme="minorHAnsi" w:cstheme="minorHAnsi"/>
          <w:b/>
          <w:bCs/>
          <w:i/>
          <w:iCs/>
          <w:color w:val="000000"/>
          <w:sz w:val="22"/>
          <w:szCs w:val="22"/>
        </w:rPr>
      </w:pPr>
      <w:r w:rsidRPr="00B5260E">
        <w:rPr>
          <w:rFonts w:asciiTheme="minorHAnsi" w:hAnsiTheme="minorHAnsi" w:cstheme="minorHAnsi"/>
          <w:b/>
          <w:bCs/>
          <w:i/>
          <w:iCs/>
          <w:color w:val="000000"/>
          <w:sz w:val="22"/>
          <w:szCs w:val="22"/>
        </w:rPr>
        <w:t>Context</w:t>
      </w:r>
      <w:r w:rsidR="00700F61" w:rsidRPr="00B5260E">
        <w:rPr>
          <w:rFonts w:asciiTheme="minorHAnsi" w:hAnsiTheme="minorHAnsi" w:cstheme="minorHAnsi"/>
          <w:b/>
          <w:bCs/>
          <w:i/>
          <w:iCs/>
          <w:color w:val="000000"/>
          <w:sz w:val="22"/>
          <w:szCs w:val="22"/>
        </w:rPr>
        <w:t xml:space="preserve"> and Scope</w:t>
      </w:r>
      <w:r w:rsidR="00CB79DF" w:rsidRPr="00B5260E">
        <w:rPr>
          <w:rFonts w:asciiTheme="minorHAnsi" w:hAnsiTheme="minorHAnsi" w:cstheme="minorHAnsi"/>
          <w:b/>
          <w:bCs/>
          <w:i/>
          <w:iCs/>
          <w:color w:val="000000"/>
          <w:sz w:val="22"/>
          <w:szCs w:val="22"/>
        </w:rPr>
        <w:t xml:space="preserve">: </w:t>
      </w:r>
    </w:p>
    <w:p w14:paraId="20161EF1" w14:textId="0BADD946" w:rsidR="00B5260E" w:rsidRPr="00B5260E" w:rsidRDefault="00B5260E" w:rsidP="004B2C37">
      <w:pPr>
        <w:autoSpaceDE w:val="0"/>
        <w:autoSpaceDN w:val="0"/>
        <w:adjustRightInd w:val="0"/>
        <w:rPr>
          <w:rFonts w:asciiTheme="minorHAnsi" w:hAnsiTheme="minorHAnsi" w:cstheme="minorHAnsi"/>
          <w:b/>
          <w:bCs/>
          <w:i/>
          <w:iCs/>
          <w:color w:val="000000"/>
          <w:sz w:val="22"/>
          <w:szCs w:val="22"/>
        </w:rPr>
      </w:pPr>
    </w:p>
    <w:p w14:paraId="2774FE1D" w14:textId="519C5B94" w:rsidR="00B5260E" w:rsidRPr="00B5260E" w:rsidRDefault="00B5260E" w:rsidP="004B2C37">
      <w:pPr>
        <w:autoSpaceDE w:val="0"/>
        <w:autoSpaceDN w:val="0"/>
        <w:adjustRightInd w:val="0"/>
        <w:rPr>
          <w:rFonts w:asciiTheme="minorHAnsi" w:hAnsiTheme="minorHAnsi" w:cstheme="minorHAnsi"/>
          <w:sz w:val="22"/>
          <w:szCs w:val="22"/>
        </w:rPr>
      </w:pPr>
      <w:r w:rsidRPr="00B5260E">
        <w:rPr>
          <w:rFonts w:asciiTheme="minorHAnsi" w:hAnsiTheme="minorHAnsi" w:cstheme="minorHAnsi"/>
          <w:sz w:val="22"/>
          <w:szCs w:val="22"/>
        </w:rPr>
        <w:t>Under the overall and direct supervision of the Regional Director for Southern Africa, in close coordination with Regional Thematic Specialists (RTSs), the Regional Liaison and Policy Officer and the Regional Project Development &amp; Reporting Officer, the successful candidate will be responsible for coordinating and implementing IOM programmes/projects in Botswana and IOM’s main interlocutor with the Government of Botswana. Also, he/she will be responsible for maintaining effective work relationships with the United Nations Country Team (UNCT) and other partners and stakeholders.</w:t>
      </w:r>
    </w:p>
    <w:p w14:paraId="76721733" w14:textId="77777777" w:rsidR="00B5260E" w:rsidRPr="00B5260E" w:rsidRDefault="00B5260E" w:rsidP="004B2C37">
      <w:pPr>
        <w:autoSpaceDE w:val="0"/>
        <w:autoSpaceDN w:val="0"/>
        <w:adjustRightInd w:val="0"/>
        <w:rPr>
          <w:rFonts w:asciiTheme="minorHAnsi" w:hAnsiTheme="minorHAnsi" w:cstheme="minorHAnsi"/>
          <w:b/>
          <w:bCs/>
          <w:i/>
          <w:iCs/>
          <w:color w:val="000000"/>
          <w:sz w:val="22"/>
          <w:szCs w:val="22"/>
        </w:rPr>
      </w:pPr>
    </w:p>
    <w:p w14:paraId="35384FBF" w14:textId="77777777" w:rsidR="00FB6C33" w:rsidRPr="00B5260E" w:rsidRDefault="00FB6C33" w:rsidP="00373BB3">
      <w:pPr>
        <w:jc w:val="both"/>
        <w:rPr>
          <w:rFonts w:asciiTheme="minorHAnsi" w:hAnsiTheme="minorHAnsi" w:cstheme="minorHAnsi"/>
          <w:b/>
          <w:i/>
          <w:sz w:val="22"/>
          <w:szCs w:val="22"/>
        </w:rPr>
      </w:pPr>
    </w:p>
    <w:p w14:paraId="21B0DA79" w14:textId="76E44E1C" w:rsidR="00485A0C" w:rsidRPr="00B5260E" w:rsidRDefault="00485A0C" w:rsidP="00373BB3">
      <w:pPr>
        <w:jc w:val="both"/>
        <w:rPr>
          <w:rFonts w:asciiTheme="minorHAnsi" w:hAnsiTheme="minorHAnsi" w:cstheme="minorHAnsi"/>
          <w:b/>
          <w:i/>
          <w:sz w:val="22"/>
          <w:szCs w:val="22"/>
        </w:rPr>
      </w:pPr>
      <w:r w:rsidRPr="00B5260E">
        <w:rPr>
          <w:rFonts w:asciiTheme="minorHAnsi" w:hAnsiTheme="minorHAnsi" w:cstheme="minorHAnsi"/>
          <w:b/>
          <w:i/>
          <w:sz w:val="22"/>
          <w:szCs w:val="22"/>
        </w:rPr>
        <w:t xml:space="preserve">Core </w:t>
      </w:r>
      <w:r w:rsidR="00DB6656" w:rsidRPr="00B5260E">
        <w:rPr>
          <w:rFonts w:asciiTheme="minorHAnsi" w:hAnsiTheme="minorHAnsi" w:cstheme="minorHAnsi"/>
          <w:b/>
          <w:i/>
          <w:sz w:val="22"/>
          <w:szCs w:val="22"/>
        </w:rPr>
        <w:t>F</w:t>
      </w:r>
      <w:r w:rsidRPr="00B5260E">
        <w:rPr>
          <w:rFonts w:asciiTheme="minorHAnsi" w:hAnsiTheme="minorHAnsi" w:cstheme="minorHAnsi"/>
          <w:b/>
          <w:i/>
          <w:sz w:val="22"/>
          <w:szCs w:val="22"/>
        </w:rPr>
        <w:t xml:space="preserve">unctions / </w:t>
      </w:r>
      <w:r w:rsidR="00DB6656" w:rsidRPr="00B5260E">
        <w:rPr>
          <w:rFonts w:asciiTheme="minorHAnsi" w:hAnsiTheme="minorHAnsi" w:cstheme="minorHAnsi"/>
          <w:b/>
          <w:i/>
          <w:sz w:val="22"/>
          <w:szCs w:val="22"/>
        </w:rPr>
        <w:t>R</w:t>
      </w:r>
      <w:r w:rsidRPr="00B5260E">
        <w:rPr>
          <w:rFonts w:asciiTheme="minorHAnsi" w:hAnsiTheme="minorHAnsi" w:cstheme="minorHAnsi"/>
          <w:b/>
          <w:i/>
          <w:sz w:val="22"/>
          <w:szCs w:val="22"/>
        </w:rPr>
        <w:t>es</w:t>
      </w:r>
      <w:r w:rsidR="001525B0" w:rsidRPr="00B5260E">
        <w:rPr>
          <w:rFonts w:asciiTheme="minorHAnsi" w:hAnsiTheme="minorHAnsi" w:cstheme="minorHAnsi"/>
          <w:b/>
          <w:i/>
          <w:sz w:val="22"/>
          <w:szCs w:val="22"/>
        </w:rPr>
        <w:t>ponsibilities</w:t>
      </w:r>
      <w:r w:rsidR="00CB79DF" w:rsidRPr="00B5260E">
        <w:rPr>
          <w:rFonts w:asciiTheme="minorHAnsi" w:hAnsiTheme="minorHAnsi" w:cstheme="minorHAnsi"/>
          <w:b/>
          <w:i/>
          <w:sz w:val="22"/>
          <w:szCs w:val="22"/>
        </w:rPr>
        <w:t>:</w:t>
      </w:r>
      <w:r w:rsidR="001525B0" w:rsidRPr="00B5260E">
        <w:rPr>
          <w:rFonts w:asciiTheme="minorHAnsi" w:hAnsiTheme="minorHAnsi" w:cstheme="minorHAnsi"/>
          <w:b/>
          <w:i/>
          <w:sz w:val="22"/>
          <w:szCs w:val="22"/>
        </w:rPr>
        <w:t xml:space="preserve"> </w:t>
      </w:r>
    </w:p>
    <w:p w14:paraId="2F958381" w14:textId="15E2C51B" w:rsidR="006E5AD3" w:rsidRPr="00B5260E" w:rsidRDefault="006E5AD3" w:rsidP="00373BB3">
      <w:pPr>
        <w:jc w:val="both"/>
        <w:rPr>
          <w:rFonts w:asciiTheme="minorHAnsi" w:hAnsiTheme="minorHAnsi" w:cstheme="minorHAnsi"/>
          <w:b/>
          <w:i/>
          <w:sz w:val="22"/>
          <w:szCs w:val="22"/>
        </w:rPr>
      </w:pPr>
    </w:p>
    <w:p w14:paraId="3C487AD4" w14:textId="398D5870" w:rsidR="00B5260E" w:rsidRPr="00B5260E" w:rsidRDefault="00FB6C33" w:rsidP="00B5260E">
      <w:pPr>
        <w:spacing w:before="60" w:after="60"/>
        <w:ind w:right="386"/>
        <w:rPr>
          <w:rFonts w:asciiTheme="minorHAnsi" w:hAnsiTheme="minorHAnsi" w:cstheme="minorHAnsi"/>
          <w:color w:val="000000"/>
          <w:sz w:val="22"/>
          <w:szCs w:val="22"/>
        </w:rPr>
      </w:pPr>
      <w:r w:rsidRPr="00B5260E">
        <w:rPr>
          <w:rFonts w:asciiTheme="minorHAnsi" w:hAnsiTheme="minorHAnsi" w:cstheme="minorHAnsi"/>
          <w:color w:val="000000"/>
          <w:sz w:val="22"/>
          <w:szCs w:val="22"/>
          <w:lang w:val="en-US"/>
        </w:rPr>
        <w:t xml:space="preserve"> </w:t>
      </w:r>
      <w:r w:rsidR="00B5260E" w:rsidRPr="00B5260E">
        <w:rPr>
          <w:rFonts w:asciiTheme="minorHAnsi" w:hAnsiTheme="minorHAnsi" w:cstheme="minorHAnsi"/>
          <w:color w:val="000000"/>
          <w:sz w:val="22"/>
          <w:szCs w:val="22"/>
        </w:rPr>
        <w:t>Specifically, the incumbent is expected to perform the following tasks:</w:t>
      </w:r>
    </w:p>
    <w:p w14:paraId="439CF93F"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Support the establishment and maintenance of close institutional and working relationships with governmental authorities, donors, international organizations, nongovernmental </w:t>
      </w:r>
      <w:proofErr w:type="gramStart"/>
      <w:r w:rsidRPr="00B5260E">
        <w:rPr>
          <w:rFonts w:asciiTheme="minorHAnsi" w:hAnsiTheme="minorHAnsi" w:cstheme="minorHAnsi"/>
          <w:sz w:val="22"/>
          <w:szCs w:val="22"/>
        </w:rPr>
        <w:t>organizations</w:t>
      </w:r>
      <w:proofErr w:type="gramEnd"/>
      <w:r w:rsidRPr="00B5260E">
        <w:rPr>
          <w:rFonts w:asciiTheme="minorHAnsi" w:hAnsiTheme="minorHAnsi" w:cstheme="minorHAnsi"/>
          <w:sz w:val="22"/>
          <w:szCs w:val="22"/>
        </w:rPr>
        <w:t xml:space="preserve"> and other partners as well as the media, in order to improve and expand IOM’s range of activities in Botswana, </w:t>
      </w:r>
    </w:p>
    <w:p w14:paraId="7812C4BE"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Contribute to the development of new projects and implement on-going projects in close cooperation with the RO, </w:t>
      </w:r>
      <w:proofErr w:type="gramStart"/>
      <w:r w:rsidRPr="00B5260E">
        <w:rPr>
          <w:rFonts w:asciiTheme="minorHAnsi" w:hAnsiTheme="minorHAnsi" w:cstheme="minorHAnsi"/>
          <w:sz w:val="22"/>
          <w:szCs w:val="22"/>
        </w:rPr>
        <w:t>GOB</w:t>
      </w:r>
      <w:proofErr w:type="gramEnd"/>
      <w:r w:rsidRPr="00B5260E">
        <w:rPr>
          <w:rFonts w:asciiTheme="minorHAnsi" w:hAnsiTheme="minorHAnsi" w:cstheme="minorHAnsi"/>
          <w:sz w:val="22"/>
          <w:szCs w:val="22"/>
        </w:rPr>
        <w:t xml:space="preserve"> and other relevant partners.</w:t>
      </w:r>
    </w:p>
    <w:p w14:paraId="0312AB95"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Supervise various projects and staff members within the Office in the areas of migration health, humanitarian resettlement, movement management, facilitated migration, counter-trafficking, labour migration, early recovery, and “Camp Coordination and Camp Management (CCCM) and Disaster Risk Management (DRM) Capacity Building in </w:t>
      </w:r>
      <w:proofErr w:type="gramStart"/>
      <w:r w:rsidRPr="00B5260E">
        <w:rPr>
          <w:rFonts w:asciiTheme="minorHAnsi" w:hAnsiTheme="minorHAnsi" w:cstheme="minorHAnsi"/>
          <w:sz w:val="22"/>
          <w:szCs w:val="22"/>
        </w:rPr>
        <w:t>Botswana;</w:t>
      </w:r>
      <w:proofErr w:type="gramEnd"/>
      <w:r w:rsidRPr="00B5260E">
        <w:rPr>
          <w:rFonts w:asciiTheme="minorHAnsi" w:hAnsiTheme="minorHAnsi" w:cstheme="minorHAnsi"/>
          <w:sz w:val="22"/>
          <w:szCs w:val="22"/>
        </w:rPr>
        <w:t xml:space="preserve"> including financial and activity monitoring of the projects against their intended targets. </w:t>
      </w:r>
    </w:p>
    <w:p w14:paraId="7E4D1EA9"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lastRenderedPageBreak/>
        <w:t>Liaise with national authorities, donors, UNCT and other sector ministries to facilitate IOM’s Visibility and involvement in relevant migration related initiatives including the UNDAF,</w:t>
      </w:r>
    </w:p>
    <w:p w14:paraId="6F9E27B0"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Maintain effective coordination mechanisms with line ministries, national authorities, the UNCT, international organizations or NGO representatives, and other stakeholders relevant to IOM objectives and operations.</w:t>
      </w:r>
    </w:p>
    <w:p w14:paraId="21658A3E"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Identify obstacles to the smooth implementation of projects, devise solutions and/or consult the IOM Regional Office for Southern Africa and relevant HQ Departments for advice and guidance in a timely manner. </w:t>
      </w:r>
    </w:p>
    <w:p w14:paraId="4F753760"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Implement adequate monitoring mechanisms to review impact and progress of projects in the country.</w:t>
      </w:r>
    </w:p>
    <w:p w14:paraId="5EDA4952"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Liaise regularly with the Regional Office, as well as relevant IOM HQ Departments and Divisions thereunder, for progress updates and exchange of information.</w:t>
      </w:r>
    </w:p>
    <w:p w14:paraId="773BBAC2"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Compile relevant reports, plans, strategic </w:t>
      </w:r>
      <w:proofErr w:type="gramStart"/>
      <w:r w:rsidRPr="00B5260E">
        <w:rPr>
          <w:rFonts w:asciiTheme="minorHAnsi" w:hAnsiTheme="minorHAnsi" w:cstheme="minorHAnsi"/>
          <w:sz w:val="22"/>
          <w:szCs w:val="22"/>
        </w:rPr>
        <w:t>documents</w:t>
      </w:r>
      <w:proofErr w:type="gramEnd"/>
      <w:r w:rsidRPr="00B5260E">
        <w:rPr>
          <w:rFonts w:asciiTheme="minorHAnsi" w:hAnsiTheme="minorHAnsi" w:cstheme="minorHAnsi"/>
          <w:sz w:val="22"/>
          <w:szCs w:val="22"/>
        </w:rPr>
        <w:t xml:space="preserve"> and other substantive documents in a timely manner</w:t>
      </w:r>
    </w:p>
    <w:p w14:paraId="49789ADD"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 xml:space="preserve">Identify opportunities for new projects and participate in the development of proposals for new phases of on-going projects and other activities in coordination and in consultation with the RO </w:t>
      </w:r>
      <w:proofErr w:type="gramStart"/>
      <w:r w:rsidRPr="00B5260E">
        <w:rPr>
          <w:rFonts w:asciiTheme="minorHAnsi" w:hAnsiTheme="minorHAnsi" w:cstheme="minorHAnsi"/>
          <w:sz w:val="22"/>
          <w:szCs w:val="22"/>
        </w:rPr>
        <w:t>Pretoria;</w:t>
      </w:r>
      <w:proofErr w:type="gramEnd"/>
    </w:p>
    <w:p w14:paraId="32D9E9D3" w14:textId="77777777" w:rsidR="00B5260E" w:rsidRPr="00B5260E" w:rsidRDefault="00B5260E" w:rsidP="00B5260E">
      <w:pPr>
        <w:pStyle w:val="NoSpacing"/>
        <w:numPr>
          <w:ilvl w:val="0"/>
          <w:numId w:val="19"/>
        </w:numPr>
        <w:rPr>
          <w:rFonts w:asciiTheme="minorHAnsi" w:hAnsiTheme="minorHAnsi" w:cstheme="minorHAnsi"/>
          <w:sz w:val="22"/>
          <w:szCs w:val="22"/>
        </w:rPr>
      </w:pPr>
      <w:r w:rsidRPr="00B5260E">
        <w:rPr>
          <w:rFonts w:asciiTheme="minorHAnsi" w:hAnsiTheme="minorHAnsi" w:cstheme="minorHAnsi"/>
          <w:sz w:val="22"/>
          <w:szCs w:val="22"/>
        </w:rPr>
        <w:t>Perform such other duties as may be assigned.</w:t>
      </w:r>
    </w:p>
    <w:p w14:paraId="2F0248C1" w14:textId="3D790058" w:rsidR="00FB6C33" w:rsidRPr="00B5260E" w:rsidRDefault="00FB6C33" w:rsidP="00FB6C33">
      <w:pPr>
        <w:jc w:val="both"/>
        <w:rPr>
          <w:rFonts w:asciiTheme="minorHAnsi" w:hAnsiTheme="minorHAnsi" w:cstheme="minorHAnsi"/>
          <w:color w:val="000000"/>
          <w:sz w:val="22"/>
          <w:szCs w:val="22"/>
          <w:lang w:val="en-US"/>
        </w:rPr>
      </w:pPr>
    </w:p>
    <w:p w14:paraId="37B05D19" w14:textId="77777777" w:rsidR="006E5AD3" w:rsidRPr="00B5260E" w:rsidRDefault="006E5AD3" w:rsidP="00373BB3">
      <w:pPr>
        <w:jc w:val="both"/>
        <w:rPr>
          <w:rFonts w:asciiTheme="minorHAnsi" w:hAnsiTheme="minorHAnsi" w:cstheme="minorHAnsi"/>
          <w:b/>
          <w:i/>
          <w:sz w:val="22"/>
          <w:szCs w:val="22"/>
        </w:rPr>
      </w:pPr>
    </w:p>
    <w:p w14:paraId="21B0DA96" w14:textId="77777777" w:rsidR="007F3F50" w:rsidRPr="00B5260E" w:rsidRDefault="007F3F50" w:rsidP="008C4A92">
      <w:pPr>
        <w:tabs>
          <w:tab w:val="left" w:pos="360"/>
        </w:tabs>
        <w:jc w:val="both"/>
        <w:rPr>
          <w:rFonts w:asciiTheme="minorHAnsi" w:hAnsiTheme="minorHAnsi" w:cstheme="minorHAnsi"/>
          <w:b/>
          <w:i/>
          <w:sz w:val="22"/>
          <w:szCs w:val="22"/>
        </w:rPr>
      </w:pPr>
    </w:p>
    <w:p w14:paraId="21B0DA97" w14:textId="77777777" w:rsidR="00B33296" w:rsidRPr="00B5260E" w:rsidRDefault="001240FB" w:rsidP="008C4A92">
      <w:pPr>
        <w:tabs>
          <w:tab w:val="left" w:pos="360"/>
        </w:tabs>
        <w:jc w:val="both"/>
        <w:rPr>
          <w:rFonts w:asciiTheme="minorHAnsi" w:hAnsiTheme="minorHAnsi" w:cstheme="minorHAnsi"/>
          <w:b/>
          <w:i/>
          <w:sz w:val="22"/>
          <w:szCs w:val="22"/>
        </w:rPr>
      </w:pPr>
      <w:r w:rsidRPr="00B5260E">
        <w:rPr>
          <w:rFonts w:asciiTheme="minorHAnsi" w:hAnsiTheme="minorHAnsi" w:cstheme="minorHAnsi"/>
          <w:b/>
          <w:i/>
          <w:sz w:val="22"/>
          <w:szCs w:val="22"/>
        </w:rPr>
        <w:t xml:space="preserve">Required </w:t>
      </w:r>
      <w:r w:rsidR="00C826A7" w:rsidRPr="00B5260E">
        <w:rPr>
          <w:rFonts w:asciiTheme="minorHAnsi" w:hAnsiTheme="minorHAnsi" w:cstheme="minorHAnsi"/>
          <w:b/>
          <w:i/>
          <w:sz w:val="22"/>
          <w:szCs w:val="22"/>
        </w:rPr>
        <w:t xml:space="preserve">Qualifications and </w:t>
      </w:r>
      <w:r w:rsidR="00B33296" w:rsidRPr="00B5260E">
        <w:rPr>
          <w:rFonts w:asciiTheme="minorHAnsi" w:hAnsiTheme="minorHAnsi" w:cstheme="minorHAnsi"/>
          <w:b/>
          <w:i/>
          <w:sz w:val="22"/>
          <w:szCs w:val="22"/>
        </w:rPr>
        <w:t>Experience</w:t>
      </w:r>
    </w:p>
    <w:p w14:paraId="186AE7F2" w14:textId="77777777" w:rsidR="00AA2D9D" w:rsidRPr="00B5260E" w:rsidRDefault="00AA2D9D" w:rsidP="00474390">
      <w:pPr>
        <w:tabs>
          <w:tab w:val="left" w:pos="0"/>
        </w:tabs>
        <w:jc w:val="both"/>
        <w:rPr>
          <w:rFonts w:asciiTheme="minorHAnsi" w:hAnsiTheme="minorHAnsi" w:cstheme="minorHAnsi"/>
          <w:b/>
          <w:sz w:val="22"/>
          <w:szCs w:val="22"/>
        </w:rPr>
      </w:pPr>
    </w:p>
    <w:p w14:paraId="21B0DA99" w14:textId="0A6D5CE9" w:rsidR="00474390" w:rsidRPr="00B5260E" w:rsidRDefault="00474390" w:rsidP="00474390">
      <w:pPr>
        <w:tabs>
          <w:tab w:val="left" w:pos="0"/>
        </w:tabs>
        <w:jc w:val="both"/>
        <w:rPr>
          <w:rFonts w:asciiTheme="minorHAnsi" w:hAnsiTheme="minorHAnsi" w:cstheme="minorHAnsi"/>
          <w:b/>
          <w:sz w:val="22"/>
          <w:szCs w:val="22"/>
        </w:rPr>
      </w:pPr>
      <w:r w:rsidRPr="00B5260E">
        <w:rPr>
          <w:rFonts w:asciiTheme="minorHAnsi" w:hAnsiTheme="minorHAnsi" w:cstheme="minorHAnsi"/>
          <w:b/>
          <w:sz w:val="22"/>
          <w:szCs w:val="22"/>
        </w:rPr>
        <w:t>Education</w:t>
      </w:r>
    </w:p>
    <w:p w14:paraId="5B2AB1B3" w14:textId="3B8E5387" w:rsidR="00FB6C33" w:rsidRDefault="00FB6C33" w:rsidP="00474390">
      <w:pPr>
        <w:tabs>
          <w:tab w:val="left" w:pos="0"/>
        </w:tabs>
        <w:jc w:val="both"/>
        <w:rPr>
          <w:rFonts w:asciiTheme="minorHAnsi" w:hAnsiTheme="minorHAnsi" w:cstheme="minorHAnsi"/>
          <w:b/>
          <w:sz w:val="22"/>
          <w:szCs w:val="22"/>
        </w:rPr>
      </w:pPr>
    </w:p>
    <w:p w14:paraId="5E2737FC" w14:textId="219BA580" w:rsidR="00B5260E" w:rsidRDefault="00B5260E" w:rsidP="00474390">
      <w:pPr>
        <w:tabs>
          <w:tab w:val="left" w:pos="0"/>
        </w:tabs>
        <w:jc w:val="both"/>
        <w:rPr>
          <w:rFonts w:asciiTheme="minorHAnsi" w:hAnsiTheme="minorHAnsi" w:cstheme="minorHAnsi"/>
          <w:b/>
          <w:sz w:val="22"/>
          <w:szCs w:val="22"/>
        </w:rPr>
      </w:pPr>
    </w:p>
    <w:p w14:paraId="1B7FAC79" w14:textId="60D466AF" w:rsidR="00B5260E" w:rsidRPr="00B5260E" w:rsidRDefault="00B5260E" w:rsidP="00B5260E">
      <w:pPr>
        <w:pStyle w:val="ListParagraph"/>
        <w:numPr>
          <w:ilvl w:val="0"/>
          <w:numId w:val="18"/>
        </w:numPr>
        <w:spacing w:before="240"/>
        <w:ind w:right="389"/>
        <w:contextualSpacing w:val="0"/>
        <w:jc w:val="both"/>
        <w:textAlignment w:val="baseline"/>
        <w:rPr>
          <w:rFonts w:asciiTheme="minorHAnsi" w:hAnsiTheme="minorHAnsi" w:cstheme="minorHAnsi"/>
          <w:sz w:val="22"/>
          <w:szCs w:val="22"/>
        </w:rPr>
      </w:pPr>
      <w:r w:rsidRPr="00B5260E">
        <w:rPr>
          <w:rFonts w:asciiTheme="minorHAnsi" w:hAnsiTheme="minorHAnsi" w:cstheme="minorHAnsi"/>
          <w:sz w:val="22"/>
          <w:szCs w:val="22"/>
        </w:rPr>
        <w:t xml:space="preserve">Master’s degree in Social or Political Science, International Relations, Development Studies, </w:t>
      </w:r>
      <w:proofErr w:type="gramStart"/>
      <w:r w:rsidRPr="00B5260E">
        <w:rPr>
          <w:rFonts w:asciiTheme="minorHAnsi" w:hAnsiTheme="minorHAnsi" w:cstheme="minorHAnsi"/>
          <w:sz w:val="22"/>
          <w:szCs w:val="22"/>
        </w:rPr>
        <w:t>Law</w:t>
      </w:r>
      <w:proofErr w:type="gramEnd"/>
      <w:r w:rsidRPr="00B5260E">
        <w:rPr>
          <w:rFonts w:asciiTheme="minorHAnsi" w:hAnsiTheme="minorHAnsi" w:cstheme="minorHAnsi"/>
          <w:sz w:val="22"/>
          <w:szCs w:val="22"/>
        </w:rPr>
        <w:t xml:space="preserve"> or a related field from an accredited academic institution with two years of relevant professional experience or</w:t>
      </w:r>
    </w:p>
    <w:p w14:paraId="0C086105" w14:textId="77777777" w:rsidR="00B5260E" w:rsidRPr="00B5260E" w:rsidRDefault="00B5260E" w:rsidP="00B5260E">
      <w:pPr>
        <w:pStyle w:val="ListParagraph"/>
        <w:numPr>
          <w:ilvl w:val="0"/>
          <w:numId w:val="18"/>
        </w:numPr>
        <w:spacing w:before="240"/>
        <w:ind w:right="389"/>
        <w:contextualSpacing w:val="0"/>
        <w:jc w:val="both"/>
        <w:textAlignment w:val="baseline"/>
        <w:rPr>
          <w:rFonts w:asciiTheme="minorHAnsi" w:hAnsiTheme="minorHAnsi" w:cstheme="minorHAnsi"/>
          <w:sz w:val="22"/>
          <w:szCs w:val="22"/>
        </w:rPr>
      </w:pPr>
    </w:p>
    <w:p w14:paraId="387EC619" w14:textId="77777777" w:rsidR="00B5260E" w:rsidRPr="00B5260E" w:rsidRDefault="00B5260E" w:rsidP="00B5260E">
      <w:pPr>
        <w:pStyle w:val="ListParagraph"/>
        <w:numPr>
          <w:ilvl w:val="0"/>
          <w:numId w:val="18"/>
        </w:numPr>
        <w:spacing w:before="240"/>
        <w:ind w:right="389"/>
        <w:contextualSpacing w:val="0"/>
        <w:jc w:val="both"/>
        <w:textAlignment w:val="baseline"/>
        <w:rPr>
          <w:rFonts w:asciiTheme="minorHAnsi" w:hAnsiTheme="minorHAnsi" w:cstheme="minorHAnsi"/>
          <w:sz w:val="22"/>
          <w:szCs w:val="22"/>
        </w:rPr>
      </w:pPr>
      <w:r w:rsidRPr="00B5260E">
        <w:rPr>
          <w:rFonts w:asciiTheme="minorHAnsi" w:hAnsiTheme="minorHAnsi" w:cstheme="minorHAnsi"/>
          <w:sz w:val="22"/>
          <w:szCs w:val="22"/>
        </w:rPr>
        <w:t>University degree in the above field of studies with minimum of four years of relevant professional experience.</w:t>
      </w:r>
    </w:p>
    <w:p w14:paraId="6B28E901" w14:textId="77777777" w:rsidR="00B5260E" w:rsidRPr="00B5260E" w:rsidRDefault="00B5260E" w:rsidP="00474390">
      <w:pPr>
        <w:tabs>
          <w:tab w:val="left" w:pos="0"/>
        </w:tabs>
        <w:jc w:val="both"/>
        <w:rPr>
          <w:rFonts w:asciiTheme="minorHAnsi" w:hAnsiTheme="minorHAnsi" w:cstheme="minorHAnsi"/>
          <w:b/>
          <w:sz w:val="22"/>
          <w:szCs w:val="22"/>
        </w:rPr>
      </w:pPr>
    </w:p>
    <w:p w14:paraId="055FBF2B" w14:textId="77777777" w:rsidR="00FB6C33" w:rsidRPr="00B5260E" w:rsidRDefault="00FB6C33" w:rsidP="00474390">
      <w:pPr>
        <w:tabs>
          <w:tab w:val="left" w:pos="0"/>
        </w:tabs>
        <w:jc w:val="both"/>
        <w:rPr>
          <w:rFonts w:asciiTheme="minorHAnsi" w:hAnsiTheme="minorHAnsi" w:cstheme="minorHAnsi"/>
          <w:b/>
          <w:sz w:val="22"/>
          <w:szCs w:val="22"/>
        </w:rPr>
      </w:pPr>
    </w:p>
    <w:p w14:paraId="640FB000" w14:textId="77777777" w:rsidR="00347B3E" w:rsidRPr="00B5260E" w:rsidRDefault="00347B3E" w:rsidP="001C6268">
      <w:pPr>
        <w:tabs>
          <w:tab w:val="left" w:pos="0"/>
        </w:tabs>
        <w:jc w:val="both"/>
        <w:rPr>
          <w:rFonts w:asciiTheme="minorHAnsi" w:hAnsiTheme="minorHAnsi" w:cstheme="minorHAnsi"/>
          <w:b/>
          <w:sz w:val="22"/>
          <w:szCs w:val="22"/>
        </w:rPr>
      </w:pPr>
    </w:p>
    <w:p w14:paraId="21B0DA9F" w14:textId="420C793C" w:rsidR="00474390" w:rsidRPr="00B5260E" w:rsidRDefault="001C6268" w:rsidP="00087A2B">
      <w:pPr>
        <w:tabs>
          <w:tab w:val="left" w:pos="0"/>
        </w:tabs>
        <w:jc w:val="both"/>
        <w:rPr>
          <w:rFonts w:asciiTheme="minorHAnsi" w:hAnsiTheme="minorHAnsi" w:cstheme="minorHAnsi"/>
          <w:b/>
          <w:sz w:val="22"/>
          <w:szCs w:val="22"/>
        </w:rPr>
      </w:pPr>
      <w:r w:rsidRPr="00B5260E">
        <w:rPr>
          <w:rFonts w:asciiTheme="minorHAnsi" w:hAnsiTheme="minorHAnsi" w:cstheme="minorHAnsi"/>
          <w:b/>
          <w:sz w:val="22"/>
          <w:szCs w:val="22"/>
        </w:rPr>
        <w:t>Experience</w:t>
      </w:r>
      <w:r w:rsidR="005D4E53" w:rsidRPr="00B5260E">
        <w:rPr>
          <w:rFonts w:asciiTheme="minorHAnsi" w:hAnsiTheme="minorHAnsi" w:cstheme="minorHAnsi"/>
          <w:b/>
          <w:sz w:val="22"/>
          <w:szCs w:val="22"/>
        </w:rPr>
        <w:t xml:space="preserve"> </w:t>
      </w:r>
    </w:p>
    <w:p w14:paraId="7393D793" w14:textId="09C20802" w:rsidR="00FB6C33" w:rsidRPr="00B5260E" w:rsidRDefault="00FB6C33" w:rsidP="00087A2B">
      <w:pPr>
        <w:tabs>
          <w:tab w:val="left" w:pos="0"/>
        </w:tabs>
        <w:jc w:val="both"/>
        <w:rPr>
          <w:rFonts w:asciiTheme="minorHAnsi" w:hAnsiTheme="minorHAnsi" w:cstheme="minorHAnsi"/>
          <w:b/>
          <w:sz w:val="22"/>
          <w:szCs w:val="22"/>
        </w:rPr>
      </w:pPr>
    </w:p>
    <w:p w14:paraId="73B9F3E3" w14:textId="553F4CD6" w:rsidR="00FB6C33" w:rsidRDefault="00FB6C33" w:rsidP="00087A2B">
      <w:pPr>
        <w:tabs>
          <w:tab w:val="left" w:pos="0"/>
        </w:tabs>
        <w:jc w:val="both"/>
        <w:rPr>
          <w:rFonts w:asciiTheme="minorHAnsi" w:hAnsiTheme="minorHAnsi" w:cstheme="minorHAnsi"/>
          <w:b/>
          <w:sz w:val="22"/>
          <w:szCs w:val="22"/>
        </w:rPr>
      </w:pPr>
    </w:p>
    <w:p w14:paraId="03FCC71B" w14:textId="77777777" w:rsidR="00B5260E" w:rsidRPr="00B5260E" w:rsidRDefault="00B5260E" w:rsidP="00B5260E">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B5260E">
        <w:rPr>
          <w:rFonts w:asciiTheme="minorHAnsi" w:hAnsiTheme="minorHAnsi" w:cstheme="minorHAnsi"/>
          <w:sz w:val="22"/>
          <w:szCs w:val="22"/>
          <w:lang w:val="en-ZA" w:eastAsia="en-ZA"/>
        </w:rPr>
        <w:t>Experience in project management and project development</w:t>
      </w:r>
    </w:p>
    <w:p w14:paraId="136F07BD" w14:textId="77777777" w:rsidR="00B5260E" w:rsidRPr="00B5260E" w:rsidRDefault="00B5260E" w:rsidP="00B5260E">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B5260E">
        <w:rPr>
          <w:rFonts w:asciiTheme="minorHAnsi" w:hAnsiTheme="minorHAnsi" w:cstheme="minorHAnsi"/>
          <w:sz w:val="22"/>
          <w:szCs w:val="22"/>
          <w:lang w:val="en-ZA" w:eastAsia="en-ZA"/>
        </w:rPr>
        <w:t>Experience in facilitation of events and liaison with governments, UN agencies and international cooperating partners</w:t>
      </w:r>
    </w:p>
    <w:p w14:paraId="2588A897" w14:textId="77777777" w:rsidR="00B5260E" w:rsidRPr="00B5260E" w:rsidRDefault="00B5260E" w:rsidP="00B5260E">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B5260E">
        <w:rPr>
          <w:rFonts w:asciiTheme="minorHAnsi" w:hAnsiTheme="minorHAnsi" w:cstheme="minorHAnsi"/>
          <w:sz w:val="22"/>
          <w:szCs w:val="22"/>
          <w:lang w:val="en-ZA" w:eastAsia="en-ZA"/>
        </w:rPr>
        <w:t>Strong knowledge of the IOM Project Development and Implementation procedures</w:t>
      </w:r>
    </w:p>
    <w:p w14:paraId="06B874E9" w14:textId="77777777" w:rsidR="00B5260E" w:rsidRPr="00B5260E" w:rsidRDefault="00B5260E" w:rsidP="00B5260E">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B5260E">
        <w:rPr>
          <w:rFonts w:asciiTheme="minorHAnsi" w:hAnsiTheme="minorHAnsi" w:cstheme="minorHAnsi"/>
          <w:sz w:val="22"/>
          <w:szCs w:val="22"/>
          <w:lang w:val="en-ZA" w:eastAsia="en-ZA"/>
        </w:rPr>
        <w:lastRenderedPageBreak/>
        <w:t>Experience on Capacity Building and strong knowledge of migration trend in Southern Africa Region</w:t>
      </w:r>
    </w:p>
    <w:p w14:paraId="78738D33" w14:textId="77777777" w:rsidR="00B5260E" w:rsidRPr="00B5260E" w:rsidRDefault="00B5260E" w:rsidP="00087A2B">
      <w:pPr>
        <w:tabs>
          <w:tab w:val="left" w:pos="0"/>
        </w:tabs>
        <w:jc w:val="both"/>
        <w:rPr>
          <w:rFonts w:asciiTheme="minorHAnsi" w:hAnsiTheme="minorHAnsi" w:cstheme="minorHAnsi"/>
          <w:b/>
          <w:sz w:val="22"/>
          <w:szCs w:val="22"/>
        </w:rPr>
      </w:pPr>
    </w:p>
    <w:p w14:paraId="6D634950" w14:textId="15007FA5" w:rsidR="006E5AD3" w:rsidRPr="00B5260E" w:rsidRDefault="006E5AD3" w:rsidP="00087A2B">
      <w:pPr>
        <w:tabs>
          <w:tab w:val="left" w:pos="0"/>
        </w:tabs>
        <w:jc w:val="both"/>
        <w:rPr>
          <w:rFonts w:asciiTheme="minorHAnsi" w:hAnsiTheme="minorHAnsi" w:cstheme="minorHAnsi"/>
          <w:b/>
          <w:sz w:val="22"/>
          <w:szCs w:val="22"/>
        </w:rPr>
      </w:pPr>
    </w:p>
    <w:p w14:paraId="088B4267" w14:textId="77777777" w:rsidR="00087A2B" w:rsidRPr="00B5260E" w:rsidRDefault="00087A2B" w:rsidP="00B33296">
      <w:pPr>
        <w:tabs>
          <w:tab w:val="left" w:pos="0"/>
        </w:tabs>
        <w:jc w:val="both"/>
        <w:rPr>
          <w:rFonts w:asciiTheme="minorHAnsi" w:hAnsiTheme="minorHAnsi" w:cstheme="minorHAnsi"/>
          <w:sz w:val="22"/>
          <w:szCs w:val="22"/>
        </w:rPr>
      </w:pPr>
    </w:p>
    <w:p w14:paraId="583E3964" w14:textId="38BC5027" w:rsidR="00347B3E" w:rsidRPr="00B5260E" w:rsidRDefault="008813DF" w:rsidP="00B33296">
      <w:pPr>
        <w:tabs>
          <w:tab w:val="left" w:pos="0"/>
        </w:tabs>
        <w:jc w:val="both"/>
        <w:rPr>
          <w:rFonts w:asciiTheme="minorHAnsi" w:hAnsiTheme="minorHAnsi" w:cstheme="minorHAnsi"/>
          <w:b/>
          <w:bCs/>
          <w:sz w:val="22"/>
          <w:szCs w:val="22"/>
        </w:rPr>
      </w:pPr>
      <w:r w:rsidRPr="00B5260E">
        <w:rPr>
          <w:rFonts w:asciiTheme="minorHAnsi" w:hAnsiTheme="minorHAnsi" w:cstheme="minorHAnsi"/>
          <w:b/>
          <w:bCs/>
          <w:sz w:val="22"/>
          <w:szCs w:val="22"/>
        </w:rPr>
        <w:t>Skills</w:t>
      </w:r>
    </w:p>
    <w:p w14:paraId="2B5BC2E8" w14:textId="7A5116D8" w:rsidR="00FB6C33" w:rsidRPr="00B5260E" w:rsidRDefault="00FB6C33" w:rsidP="00B33296">
      <w:pPr>
        <w:tabs>
          <w:tab w:val="left" w:pos="0"/>
        </w:tabs>
        <w:jc w:val="both"/>
        <w:rPr>
          <w:rFonts w:asciiTheme="minorHAnsi" w:hAnsiTheme="minorHAnsi" w:cstheme="minorHAnsi"/>
          <w:b/>
          <w:bCs/>
          <w:sz w:val="22"/>
          <w:szCs w:val="22"/>
        </w:rPr>
      </w:pPr>
    </w:p>
    <w:p w14:paraId="379398F4" w14:textId="77777777" w:rsidR="00FB6C33" w:rsidRPr="00B5260E" w:rsidRDefault="00FB6C33" w:rsidP="00FB6C33">
      <w:pPr>
        <w:numPr>
          <w:ilvl w:val="0"/>
          <w:numId w:val="13"/>
        </w:numPr>
        <w:tabs>
          <w:tab w:val="left" w:pos="0"/>
        </w:tabs>
        <w:jc w:val="both"/>
        <w:rPr>
          <w:rFonts w:asciiTheme="minorHAnsi" w:hAnsiTheme="minorHAnsi" w:cstheme="minorHAnsi"/>
          <w:bCs/>
          <w:sz w:val="22"/>
          <w:szCs w:val="22"/>
          <w:lang w:val="en-ZA"/>
        </w:rPr>
      </w:pPr>
      <w:r w:rsidRPr="00B5260E">
        <w:rPr>
          <w:rFonts w:asciiTheme="minorHAnsi" w:hAnsiTheme="minorHAnsi" w:cstheme="minorHAnsi"/>
          <w:bCs/>
          <w:sz w:val="22"/>
          <w:szCs w:val="22"/>
          <w:lang w:val="en-ZA"/>
        </w:rPr>
        <w:t>Candidate should be highly motivated, with dynamic personality and the ability to work under pressure to meet deadlines.</w:t>
      </w:r>
    </w:p>
    <w:p w14:paraId="13E65123" w14:textId="6EB52D31" w:rsidR="00FB6C33" w:rsidRPr="00B5260E" w:rsidRDefault="00FB6C33" w:rsidP="00FB6C33">
      <w:pPr>
        <w:numPr>
          <w:ilvl w:val="0"/>
          <w:numId w:val="13"/>
        </w:numPr>
        <w:tabs>
          <w:tab w:val="left" w:pos="0"/>
        </w:tabs>
        <w:jc w:val="both"/>
        <w:rPr>
          <w:rFonts w:asciiTheme="minorHAnsi" w:hAnsiTheme="minorHAnsi" w:cstheme="minorHAnsi"/>
          <w:bCs/>
          <w:sz w:val="22"/>
          <w:szCs w:val="22"/>
          <w:lang w:val="en-ZA"/>
        </w:rPr>
      </w:pPr>
      <w:r w:rsidRPr="00B5260E">
        <w:rPr>
          <w:rFonts w:asciiTheme="minorHAnsi" w:hAnsiTheme="minorHAnsi" w:cstheme="minorHAnsi"/>
          <w:bCs/>
          <w:sz w:val="22"/>
          <w:szCs w:val="22"/>
          <w:lang w:val="en-ZA"/>
        </w:rPr>
        <w:t>Demonstrated ability to maintain accuracy &amp; confidentiality in performing responsibilities.</w:t>
      </w:r>
    </w:p>
    <w:p w14:paraId="20915062" w14:textId="01C57E2C" w:rsidR="006E5AD3" w:rsidRPr="00B5260E" w:rsidRDefault="006E5AD3" w:rsidP="00B33296">
      <w:pPr>
        <w:tabs>
          <w:tab w:val="left" w:pos="0"/>
        </w:tabs>
        <w:jc w:val="both"/>
        <w:rPr>
          <w:rFonts w:asciiTheme="minorHAnsi" w:hAnsiTheme="minorHAnsi" w:cstheme="minorHAnsi"/>
          <w:b/>
          <w:bCs/>
          <w:sz w:val="22"/>
          <w:szCs w:val="22"/>
        </w:rPr>
      </w:pPr>
    </w:p>
    <w:p w14:paraId="67ECF666" w14:textId="77777777" w:rsidR="00087A2B" w:rsidRPr="00B5260E" w:rsidRDefault="00087A2B" w:rsidP="00B33296">
      <w:pPr>
        <w:tabs>
          <w:tab w:val="left" w:pos="0"/>
        </w:tabs>
        <w:jc w:val="both"/>
        <w:rPr>
          <w:rFonts w:asciiTheme="minorHAnsi" w:hAnsiTheme="minorHAnsi" w:cstheme="minorHAnsi"/>
          <w:b/>
          <w:bCs/>
          <w:sz w:val="22"/>
          <w:szCs w:val="22"/>
        </w:rPr>
      </w:pPr>
    </w:p>
    <w:p w14:paraId="21B0DAA7" w14:textId="08B5A730" w:rsidR="00B33296" w:rsidRPr="00B5260E" w:rsidRDefault="00B33296" w:rsidP="00B33296">
      <w:pPr>
        <w:tabs>
          <w:tab w:val="left" w:pos="0"/>
        </w:tabs>
        <w:jc w:val="both"/>
        <w:rPr>
          <w:rFonts w:asciiTheme="minorHAnsi" w:hAnsiTheme="minorHAnsi" w:cstheme="minorHAnsi"/>
          <w:b/>
          <w:sz w:val="22"/>
          <w:szCs w:val="22"/>
        </w:rPr>
      </w:pPr>
      <w:r w:rsidRPr="00B5260E">
        <w:rPr>
          <w:rFonts w:asciiTheme="minorHAnsi" w:hAnsiTheme="minorHAnsi" w:cstheme="minorHAnsi"/>
          <w:b/>
          <w:sz w:val="22"/>
          <w:szCs w:val="22"/>
        </w:rPr>
        <w:t>Languages</w:t>
      </w:r>
    </w:p>
    <w:p w14:paraId="21B0DAA8" w14:textId="6E6CA139" w:rsidR="00E56995" w:rsidRPr="00B5260E" w:rsidRDefault="00D51757" w:rsidP="00E56995">
      <w:pPr>
        <w:rPr>
          <w:rFonts w:asciiTheme="minorHAnsi" w:hAnsiTheme="minorHAnsi" w:cstheme="minorHAnsi"/>
          <w:smallCaps/>
          <w:sz w:val="22"/>
          <w:szCs w:val="22"/>
        </w:rPr>
      </w:pPr>
      <w:r w:rsidRPr="00B5260E">
        <w:rPr>
          <w:rFonts w:asciiTheme="minorHAnsi" w:hAnsiTheme="minorHAnsi" w:cstheme="minorHAnsi"/>
          <w:color w:val="0E0E0E"/>
          <w:sz w:val="22"/>
          <w:szCs w:val="22"/>
          <w:lang w:val="en-US"/>
        </w:rPr>
        <w:t>Fluency in English</w:t>
      </w:r>
      <w:r w:rsidR="00056BCA" w:rsidRPr="00B5260E">
        <w:rPr>
          <w:rFonts w:asciiTheme="minorHAnsi" w:hAnsiTheme="minorHAnsi" w:cstheme="minorHAnsi"/>
          <w:color w:val="0E0E0E"/>
          <w:sz w:val="22"/>
          <w:szCs w:val="22"/>
          <w:lang w:val="en-US"/>
        </w:rPr>
        <w:t xml:space="preserve"> </w:t>
      </w:r>
      <w:r w:rsidRPr="00B5260E">
        <w:rPr>
          <w:rFonts w:asciiTheme="minorHAnsi" w:hAnsiTheme="minorHAnsi" w:cstheme="minorHAnsi"/>
          <w:color w:val="0E0E0E"/>
          <w:sz w:val="22"/>
          <w:szCs w:val="22"/>
          <w:lang w:val="en-US"/>
        </w:rPr>
        <w:t xml:space="preserve">is required. </w:t>
      </w:r>
      <w:r w:rsidR="00347B3E" w:rsidRPr="00B5260E">
        <w:rPr>
          <w:rFonts w:asciiTheme="minorHAnsi" w:hAnsiTheme="minorHAnsi" w:cstheme="minorHAnsi"/>
          <w:color w:val="0E0E0E"/>
          <w:sz w:val="22"/>
          <w:szCs w:val="22"/>
        </w:rPr>
        <w:t>Knowledge of local languages</w:t>
      </w:r>
      <w:r w:rsidR="004B5445" w:rsidRPr="00B5260E">
        <w:rPr>
          <w:rFonts w:asciiTheme="minorHAnsi" w:hAnsiTheme="minorHAnsi" w:cstheme="minorHAnsi"/>
          <w:color w:val="0E0E0E"/>
          <w:sz w:val="22"/>
          <w:szCs w:val="22"/>
        </w:rPr>
        <w:t xml:space="preserve"> is advantageous</w:t>
      </w:r>
      <w:r w:rsidR="00347B3E" w:rsidRPr="00B5260E">
        <w:rPr>
          <w:rFonts w:asciiTheme="minorHAnsi" w:hAnsiTheme="minorHAnsi" w:cstheme="minorHAnsi"/>
          <w:color w:val="0E0E0E"/>
          <w:sz w:val="22"/>
          <w:szCs w:val="22"/>
        </w:rPr>
        <w:t>.</w:t>
      </w:r>
    </w:p>
    <w:p w14:paraId="21B0DAAA" w14:textId="77777777" w:rsidR="001F6416" w:rsidRPr="00B5260E" w:rsidRDefault="001F6416" w:rsidP="00660F78">
      <w:pPr>
        <w:widowControl w:val="0"/>
        <w:autoSpaceDE w:val="0"/>
        <w:autoSpaceDN w:val="0"/>
        <w:adjustRightInd w:val="0"/>
        <w:spacing w:line="240" w:lineRule="exact"/>
        <w:ind w:right="55"/>
        <w:jc w:val="both"/>
        <w:rPr>
          <w:rFonts w:asciiTheme="minorHAnsi" w:hAnsiTheme="minorHAnsi" w:cstheme="minorHAnsi"/>
          <w:bCs/>
          <w:color w:val="000000"/>
          <w:sz w:val="22"/>
          <w:szCs w:val="22"/>
        </w:rPr>
      </w:pPr>
    </w:p>
    <w:p w14:paraId="21B0DAAB" w14:textId="15F6FB3A" w:rsidR="00DA66ED" w:rsidRPr="00B5260E" w:rsidRDefault="00DA66ED" w:rsidP="00DA66ED">
      <w:pPr>
        <w:jc w:val="both"/>
        <w:rPr>
          <w:rFonts w:asciiTheme="minorHAnsi" w:hAnsiTheme="minorHAnsi" w:cstheme="minorHAnsi"/>
          <w:b/>
          <w:i/>
          <w:sz w:val="22"/>
          <w:szCs w:val="22"/>
        </w:rPr>
      </w:pPr>
      <w:r w:rsidRPr="00B5260E">
        <w:rPr>
          <w:rFonts w:asciiTheme="minorHAnsi" w:hAnsiTheme="minorHAnsi" w:cstheme="minorHAnsi"/>
          <w:b/>
          <w:i/>
          <w:sz w:val="22"/>
          <w:szCs w:val="22"/>
        </w:rPr>
        <w:t>Required Competencies</w:t>
      </w:r>
    </w:p>
    <w:p w14:paraId="3F10A3A8" w14:textId="77777777" w:rsidR="005975A0" w:rsidRPr="00B5260E" w:rsidRDefault="005975A0" w:rsidP="00DA66ED">
      <w:pPr>
        <w:jc w:val="both"/>
        <w:rPr>
          <w:rFonts w:asciiTheme="minorHAnsi" w:hAnsiTheme="minorHAnsi" w:cstheme="minorHAnsi"/>
          <w:b/>
          <w:i/>
          <w:sz w:val="22"/>
          <w:szCs w:val="22"/>
        </w:rPr>
      </w:pPr>
    </w:p>
    <w:p w14:paraId="4DC1FB77" w14:textId="77777777" w:rsidR="0020229C" w:rsidRPr="00B5260E" w:rsidRDefault="0020229C" w:rsidP="0020229C">
      <w:pPr>
        <w:autoSpaceDE w:val="0"/>
        <w:autoSpaceDN w:val="0"/>
        <w:adjustRightInd w:val="0"/>
        <w:spacing w:after="240"/>
        <w:jc w:val="both"/>
        <w:rPr>
          <w:rFonts w:asciiTheme="minorHAnsi" w:hAnsiTheme="minorHAnsi" w:cstheme="minorHAnsi"/>
          <w:sz w:val="22"/>
          <w:szCs w:val="22"/>
          <w:lang w:eastAsia="en-GB"/>
        </w:rPr>
      </w:pPr>
      <w:r w:rsidRPr="00B5260E">
        <w:rPr>
          <w:rFonts w:asciiTheme="minorHAnsi" w:hAnsiTheme="minorHAnsi" w:cstheme="minorHAnsi"/>
          <w:sz w:val="22"/>
          <w:szCs w:val="22"/>
          <w:lang w:eastAsia="en-GB"/>
        </w:rPr>
        <w:t>The incumbent is expected to demonstrate the following values and competencies:</w:t>
      </w:r>
    </w:p>
    <w:p w14:paraId="24802215" w14:textId="77777777" w:rsidR="00D01D60" w:rsidRPr="00B5260E" w:rsidRDefault="00D01D60" w:rsidP="00D01D60">
      <w:pPr>
        <w:rPr>
          <w:rFonts w:asciiTheme="minorHAnsi" w:hAnsiTheme="minorHAnsi" w:cstheme="minorHAnsi"/>
          <w:b/>
          <w:sz w:val="22"/>
          <w:szCs w:val="22"/>
        </w:rPr>
      </w:pPr>
      <w:r w:rsidRPr="00B5260E">
        <w:rPr>
          <w:rFonts w:asciiTheme="minorHAnsi" w:hAnsiTheme="minorHAnsi" w:cstheme="minorHAnsi"/>
          <w:b/>
          <w:sz w:val="22"/>
          <w:szCs w:val="22"/>
        </w:rPr>
        <w:t xml:space="preserve">Values - </w:t>
      </w:r>
      <w:r w:rsidRPr="00B5260E">
        <w:rPr>
          <w:rFonts w:asciiTheme="minorHAnsi" w:hAnsiTheme="minorHAnsi" w:cstheme="minorHAnsi"/>
          <w:sz w:val="22"/>
          <w:szCs w:val="22"/>
        </w:rPr>
        <w:t>all IOM staff members must abide by and demonstrate these three values:</w:t>
      </w:r>
    </w:p>
    <w:p w14:paraId="62A84E9A" w14:textId="77777777" w:rsidR="00D01D60" w:rsidRPr="00B5260E"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B5260E">
        <w:rPr>
          <w:rFonts w:asciiTheme="minorHAnsi" w:hAnsiTheme="minorHAnsi" w:cstheme="minorHAnsi"/>
          <w:color w:val="000000"/>
          <w:sz w:val="22"/>
          <w:szCs w:val="22"/>
          <w:u w:val="single"/>
        </w:rPr>
        <w:t xml:space="preserve">Inclusion and respect for </w:t>
      </w:r>
      <w:proofErr w:type="gramStart"/>
      <w:r w:rsidRPr="00B5260E">
        <w:rPr>
          <w:rFonts w:asciiTheme="minorHAnsi" w:hAnsiTheme="minorHAnsi" w:cstheme="minorHAnsi"/>
          <w:color w:val="000000"/>
          <w:sz w:val="22"/>
          <w:szCs w:val="22"/>
          <w:u w:val="single"/>
        </w:rPr>
        <w:t>diversity:</w:t>
      </w:r>
      <w:proofErr w:type="gramEnd"/>
      <w:r w:rsidRPr="00B5260E">
        <w:rPr>
          <w:rFonts w:asciiTheme="minorHAnsi" w:hAnsiTheme="minorHAnsi" w:cstheme="minorHAnsi"/>
          <w:sz w:val="22"/>
          <w:szCs w:val="22"/>
        </w:rPr>
        <w:t xml:space="preserve"> respects and promotes individual and cultural differences; encourages diversity and inclusion wherever possible.</w:t>
      </w:r>
    </w:p>
    <w:p w14:paraId="6DDC5504" w14:textId="77777777" w:rsidR="00D01D60" w:rsidRPr="00B5260E"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B5260E">
        <w:rPr>
          <w:rFonts w:asciiTheme="minorHAnsi" w:hAnsiTheme="minorHAnsi" w:cstheme="minorHAnsi"/>
          <w:color w:val="000000"/>
          <w:sz w:val="22"/>
          <w:szCs w:val="22"/>
          <w:u w:val="single"/>
        </w:rPr>
        <w:t>Integrity and transparency:</w:t>
      </w:r>
      <w:r w:rsidRPr="00B5260E">
        <w:rPr>
          <w:rFonts w:asciiTheme="minorHAnsi" w:hAnsiTheme="minorHAnsi" w:cstheme="minorHAnsi"/>
          <w:sz w:val="22"/>
          <w:szCs w:val="22"/>
        </w:rPr>
        <w:t xml:space="preserve"> </w:t>
      </w:r>
      <w:proofErr w:type="gramStart"/>
      <w:r w:rsidRPr="00B5260E">
        <w:rPr>
          <w:rFonts w:asciiTheme="minorHAnsi" w:hAnsiTheme="minorHAnsi" w:cstheme="minorHAnsi"/>
          <w:sz w:val="22"/>
          <w:szCs w:val="22"/>
        </w:rPr>
        <w:t>maintains</w:t>
      </w:r>
      <w:proofErr w:type="gramEnd"/>
      <w:r w:rsidRPr="00B5260E">
        <w:rPr>
          <w:rFonts w:asciiTheme="minorHAnsi" w:hAnsiTheme="minorHAnsi" w:cstheme="minorHAnsi"/>
          <w:sz w:val="22"/>
          <w:szCs w:val="22"/>
        </w:rPr>
        <w:t xml:space="preserve"> high ethical standards and acts in a manner consistent with organizational principles/rules and standards of conduct.</w:t>
      </w:r>
    </w:p>
    <w:p w14:paraId="38B669F2" w14:textId="77777777" w:rsidR="00D01D60" w:rsidRPr="00B5260E"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B5260E">
        <w:rPr>
          <w:rFonts w:asciiTheme="minorHAnsi" w:hAnsiTheme="minorHAnsi" w:cstheme="minorHAnsi"/>
          <w:color w:val="000000"/>
          <w:sz w:val="22"/>
          <w:szCs w:val="22"/>
          <w:u w:val="single"/>
        </w:rPr>
        <w:t>Professionalism:</w:t>
      </w:r>
      <w:r w:rsidRPr="00B5260E">
        <w:rPr>
          <w:rFonts w:asciiTheme="minorHAnsi" w:hAnsiTheme="minorHAnsi" w:cstheme="minorHAnsi"/>
          <w:sz w:val="22"/>
          <w:szCs w:val="22"/>
        </w:rPr>
        <w:t xml:space="preserve"> demonstrates ability to work in a composed, </w:t>
      </w:r>
      <w:proofErr w:type="gramStart"/>
      <w:r w:rsidRPr="00B5260E">
        <w:rPr>
          <w:rFonts w:asciiTheme="minorHAnsi" w:hAnsiTheme="minorHAnsi" w:cstheme="minorHAnsi"/>
          <w:sz w:val="22"/>
          <w:szCs w:val="22"/>
        </w:rPr>
        <w:t>competent</w:t>
      </w:r>
      <w:proofErr w:type="gramEnd"/>
      <w:r w:rsidRPr="00B5260E">
        <w:rPr>
          <w:rFonts w:asciiTheme="minorHAnsi" w:hAnsiTheme="minorHAnsi" w:cstheme="minorHAnsi"/>
          <w:sz w:val="22"/>
          <w:szCs w:val="22"/>
        </w:rPr>
        <w:t xml:space="preserve"> and committed manner and exercises careful judgment in meeting day-to-day challenges.</w:t>
      </w:r>
    </w:p>
    <w:p w14:paraId="68AFE1B1" w14:textId="77777777" w:rsidR="0020229C" w:rsidRPr="00B5260E" w:rsidRDefault="0020229C" w:rsidP="0020229C">
      <w:pPr>
        <w:spacing w:after="210" w:line="210" w:lineRule="atLeast"/>
        <w:ind w:right="386"/>
        <w:contextualSpacing/>
        <w:jc w:val="both"/>
        <w:rPr>
          <w:rFonts w:asciiTheme="minorHAnsi" w:hAnsiTheme="minorHAnsi" w:cstheme="minorHAnsi"/>
          <w:color w:val="000000"/>
          <w:sz w:val="22"/>
          <w:szCs w:val="22"/>
          <w:u w:val="single"/>
          <w:lang w:eastAsia="en-GB"/>
        </w:rPr>
      </w:pPr>
    </w:p>
    <w:p w14:paraId="5789B100" w14:textId="77777777" w:rsidR="00781FD3" w:rsidRPr="00B5260E" w:rsidRDefault="00781FD3" w:rsidP="00781FD3">
      <w:pPr>
        <w:rPr>
          <w:rFonts w:asciiTheme="minorHAnsi" w:hAnsiTheme="minorHAnsi" w:cstheme="minorHAnsi"/>
          <w:b/>
          <w:sz w:val="22"/>
          <w:szCs w:val="22"/>
        </w:rPr>
      </w:pPr>
      <w:r w:rsidRPr="00B5260E">
        <w:rPr>
          <w:rFonts w:asciiTheme="minorHAnsi" w:hAnsiTheme="minorHAnsi" w:cstheme="minorHAnsi"/>
          <w:b/>
          <w:sz w:val="22"/>
          <w:szCs w:val="22"/>
        </w:rPr>
        <w:t xml:space="preserve">Core Competencies </w:t>
      </w:r>
      <w:r w:rsidRPr="00B5260E">
        <w:rPr>
          <w:rFonts w:asciiTheme="minorHAnsi" w:hAnsiTheme="minorHAnsi" w:cstheme="minorHAnsi"/>
          <w:sz w:val="22"/>
          <w:szCs w:val="22"/>
        </w:rPr>
        <w:t xml:space="preserve">– behavioural indicators </w:t>
      </w:r>
      <w:r w:rsidRPr="00B5260E">
        <w:rPr>
          <w:rFonts w:asciiTheme="minorHAnsi" w:hAnsiTheme="minorHAnsi" w:cstheme="minorHAnsi"/>
          <w:i/>
          <w:sz w:val="22"/>
          <w:szCs w:val="22"/>
        </w:rPr>
        <w:t>level 2</w:t>
      </w:r>
    </w:p>
    <w:p w14:paraId="5858257D" w14:textId="77777777" w:rsidR="00781FD3" w:rsidRPr="00B5260E"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B5260E">
        <w:rPr>
          <w:rFonts w:asciiTheme="minorHAnsi" w:hAnsiTheme="minorHAnsi" w:cstheme="minorHAnsi"/>
          <w:color w:val="000000"/>
          <w:sz w:val="22"/>
          <w:szCs w:val="22"/>
          <w:u w:val="single"/>
        </w:rPr>
        <w:t>Teamwork</w:t>
      </w:r>
      <w:r w:rsidRPr="00B5260E">
        <w:rPr>
          <w:rFonts w:asciiTheme="minorHAnsi" w:hAnsiTheme="minorHAnsi" w:cstheme="minorHAnsi"/>
          <w:sz w:val="22"/>
          <w:szCs w:val="22"/>
          <w:u w:val="single"/>
        </w:rPr>
        <w:t>:</w:t>
      </w:r>
      <w:r w:rsidRPr="00B5260E">
        <w:rPr>
          <w:rFonts w:asciiTheme="minorHAnsi" w:hAnsiTheme="minorHAnsi" w:cstheme="minorHAnsi"/>
          <w:color w:val="000000"/>
          <w:sz w:val="22"/>
          <w:szCs w:val="22"/>
        </w:rPr>
        <w:t xml:space="preserve"> develops and promotes effective collaboration within and across units to achieve shared goals and optimize results.</w:t>
      </w:r>
    </w:p>
    <w:p w14:paraId="48A31A1B" w14:textId="77777777" w:rsidR="00781FD3" w:rsidRPr="00B5260E"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B5260E">
        <w:rPr>
          <w:rFonts w:asciiTheme="minorHAnsi" w:hAnsiTheme="minorHAnsi" w:cstheme="minorHAnsi"/>
          <w:color w:val="000000"/>
          <w:sz w:val="22"/>
          <w:szCs w:val="22"/>
          <w:u w:val="single"/>
        </w:rPr>
        <w:t xml:space="preserve">Delivering </w:t>
      </w:r>
      <w:proofErr w:type="gramStart"/>
      <w:r w:rsidRPr="00B5260E">
        <w:rPr>
          <w:rFonts w:asciiTheme="minorHAnsi" w:hAnsiTheme="minorHAnsi" w:cstheme="minorHAnsi"/>
          <w:color w:val="000000"/>
          <w:sz w:val="22"/>
          <w:szCs w:val="22"/>
          <w:u w:val="single"/>
        </w:rPr>
        <w:t>results</w:t>
      </w:r>
      <w:r w:rsidRPr="00B5260E">
        <w:rPr>
          <w:rFonts w:asciiTheme="minorHAnsi" w:hAnsiTheme="minorHAnsi" w:cstheme="minorHAnsi"/>
          <w:sz w:val="22"/>
          <w:szCs w:val="22"/>
          <w:u w:val="single"/>
        </w:rPr>
        <w:t>:</w:t>
      </w:r>
      <w:proofErr w:type="gramEnd"/>
      <w:r w:rsidRPr="00B5260E">
        <w:rPr>
          <w:rFonts w:asciiTheme="minorHAnsi" w:hAnsiTheme="minorHAnsi" w:cstheme="minorHAnsi"/>
          <w:color w:val="000000"/>
          <w:sz w:val="22"/>
          <w:szCs w:val="22"/>
        </w:rPr>
        <w:t xml:space="preserve"> </w:t>
      </w:r>
      <w:r w:rsidRPr="00B5260E">
        <w:rPr>
          <w:rFonts w:asciiTheme="minorHAnsi" w:hAnsiTheme="minorHAnsi" w:cstheme="minorHAnsi"/>
          <w:sz w:val="22"/>
          <w:szCs w:val="22"/>
        </w:rPr>
        <w:t>p</w:t>
      </w:r>
      <w:r w:rsidRPr="00B5260E">
        <w:rPr>
          <w:rFonts w:asciiTheme="minorHAnsi" w:hAnsiTheme="minorHAnsi" w:cstheme="minorHAnsi"/>
          <w:color w:val="000000"/>
          <w:sz w:val="22"/>
          <w:szCs w:val="22"/>
        </w:rPr>
        <w:t>roduces and delivers quality results in a service-oriented and timely manner</w:t>
      </w:r>
      <w:r w:rsidRPr="00B5260E">
        <w:rPr>
          <w:rFonts w:asciiTheme="minorHAnsi" w:hAnsiTheme="minorHAnsi" w:cstheme="minorHAnsi"/>
          <w:sz w:val="22"/>
          <w:szCs w:val="22"/>
        </w:rPr>
        <w:t>;</w:t>
      </w:r>
      <w:r w:rsidRPr="00B5260E">
        <w:rPr>
          <w:rFonts w:asciiTheme="minorHAnsi" w:hAnsiTheme="minorHAnsi" w:cstheme="minorHAnsi"/>
          <w:color w:val="000000"/>
          <w:sz w:val="22"/>
          <w:szCs w:val="22"/>
        </w:rPr>
        <w:t xml:space="preserve"> </w:t>
      </w:r>
      <w:r w:rsidRPr="00B5260E">
        <w:rPr>
          <w:rFonts w:asciiTheme="minorHAnsi" w:hAnsiTheme="minorHAnsi" w:cstheme="minorHAnsi"/>
          <w:sz w:val="22"/>
          <w:szCs w:val="22"/>
        </w:rPr>
        <w:t>i</w:t>
      </w:r>
      <w:r w:rsidRPr="00B5260E">
        <w:rPr>
          <w:rFonts w:asciiTheme="minorHAnsi" w:hAnsiTheme="minorHAnsi" w:cstheme="minorHAnsi"/>
          <w:color w:val="000000"/>
          <w:sz w:val="22"/>
          <w:szCs w:val="22"/>
        </w:rPr>
        <w:t>s action oriented and committed to achieving agreed outcomes.</w:t>
      </w:r>
    </w:p>
    <w:p w14:paraId="342D54A7" w14:textId="77777777" w:rsidR="00781FD3" w:rsidRPr="00B5260E"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B5260E">
        <w:rPr>
          <w:rFonts w:asciiTheme="minorHAnsi" w:hAnsiTheme="minorHAnsi" w:cstheme="minorHAnsi"/>
          <w:color w:val="000000"/>
          <w:sz w:val="22"/>
          <w:szCs w:val="22"/>
          <w:u w:val="single"/>
        </w:rPr>
        <w:t xml:space="preserve">Managing and sharing </w:t>
      </w:r>
      <w:proofErr w:type="gramStart"/>
      <w:r w:rsidRPr="00B5260E">
        <w:rPr>
          <w:rFonts w:asciiTheme="minorHAnsi" w:hAnsiTheme="minorHAnsi" w:cstheme="minorHAnsi"/>
          <w:color w:val="000000"/>
          <w:sz w:val="22"/>
          <w:szCs w:val="22"/>
          <w:u w:val="single"/>
        </w:rPr>
        <w:t>knowledge</w:t>
      </w:r>
      <w:r w:rsidRPr="00B5260E">
        <w:rPr>
          <w:rFonts w:asciiTheme="minorHAnsi" w:hAnsiTheme="minorHAnsi" w:cstheme="minorHAnsi"/>
          <w:sz w:val="22"/>
          <w:szCs w:val="22"/>
          <w:u w:val="single"/>
        </w:rPr>
        <w:t>:</w:t>
      </w:r>
      <w:proofErr w:type="gramEnd"/>
      <w:r w:rsidRPr="00B5260E">
        <w:rPr>
          <w:rFonts w:asciiTheme="minorHAnsi" w:hAnsiTheme="minorHAnsi" w:cstheme="minorHAnsi"/>
          <w:color w:val="000000"/>
          <w:sz w:val="22"/>
          <w:szCs w:val="22"/>
        </w:rPr>
        <w:t xml:space="preserve"> continuously seeks to learn, share knowledge and innovate</w:t>
      </w:r>
      <w:r w:rsidRPr="00B5260E">
        <w:rPr>
          <w:rFonts w:asciiTheme="minorHAnsi" w:hAnsiTheme="minorHAnsi" w:cstheme="minorHAnsi"/>
          <w:sz w:val="22"/>
          <w:szCs w:val="22"/>
        </w:rPr>
        <w:t>.</w:t>
      </w:r>
    </w:p>
    <w:p w14:paraId="4A155226" w14:textId="77777777" w:rsidR="00781FD3" w:rsidRPr="00B5260E"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B5260E">
        <w:rPr>
          <w:rFonts w:asciiTheme="minorHAnsi" w:hAnsiTheme="minorHAnsi" w:cstheme="minorHAnsi"/>
          <w:color w:val="000000"/>
          <w:sz w:val="22"/>
          <w:szCs w:val="22"/>
          <w:u w:val="single"/>
        </w:rPr>
        <w:t>Accountability</w:t>
      </w:r>
      <w:r w:rsidRPr="00B5260E">
        <w:rPr>
          <w:rFonts w:asciiTheme="minorHAnsi" w:hAnsiTheme="minorHAnsi" w:cstheme="minorHAnsi"/>
          <w:sz w:val="22"/>
          <w:szCs w:val="22"/>
          <w:u w:val="single"/>
        </w:rPr>
        <w:t>:</w:t>
      </w:r>
      <w:r w:rsidRPr="00B5260E">
        <w:rPr>
          <w:rFonts w:asciiTheme="minorHAnsi" w:hAnsiTheme="minorHAnsi" w:cstheme="minorHAnsi"/>
          <w:color w:val="000000"/>
          <w:sz w:val="22"/>
          <w:szCs w:val="22"/>
        </w:rPr>
        <w:t xml:space="preserve"> takes ownership for achieving the Organization’s priorities and assumes responsibility for own action and delegated work.</w:t>
      </w:r>
    </w:p>
    <w:p w14:paraId="2EFD6096" w14:textId="77777777" w:rsidR="00781FD3" w:rsidRPr="00B5260E"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B5260E">
        <w:rPr>
          <w:rFonts w:asciiTheme="minorHAnsi" w:hAnsiTheme="minorHAnsi" w:cstheme="minorHAnsi"/>
          <w:color w:val="000000"/>
          <w:sz w:val="22"/>
          <w:szCs w:val="22"/>
          <w:u w:val="single"/>
        </w:rPr>
        <w:t>Communication:</w:t>
      </w:r>
      <w:r w:rsidRPr="00B5260E">
        <w:rPr>
          <w:rFonts w:asciiTheme="minorHAnsi" w:hAnsiTheme="minorHAnsi" w:cstheme="minorHAnsi"/>
          <w:color w:val="000000"/>
          <w:sz w:val="22"/>
          <w:szCs w:val="22"/>
        </w:rPr>
        <w:t xml:space="preserve"> encourages and contributes to clear and open communication; explains complex matters in an informative, </w:t>
      </w:r>
      <w:proofErr w:type="gramStart"/>
      <w:r w:rsidRPr="00B5260E">
        <w:rPr>
          <w:rFonts w:asciiTheme="minorHAnsi" w:hAnsiTheme="minorHAnsi" w:cstheme="minorHAnsi"/>
          <w:color w:val="000000"/>
          <w:sz w:val="22"/>
          <w:szCs w:val="22"/>
        </w:rPr>
        <w:t>inspiring</w:t>
      </w:r>
      <w:proofErr w:type="gramEnd"/>
      <w:r w:rsidRPr="00B5260E">
        <w:rPr>
          <w:rFonts w:asciiTheme="minorHAnsi" w:hAnsiTheme="minorHAnsi" w:cstheme="minorHAnsi"/>
          <w:color w:val="000000"/>
          <w:sz w:val="22"/>
          <w:szCs w:val="22"/>
        </w:rPr>
        <w:t xml:space="preserve"> and motivational way.</w:t>
      </w:r>
    </w:p>
    <w:p w14:paraId="2D7DB8E2" w14:textId="0CCCF3A5" w:rsidR="0020229C" w:rsidRPr="00B5260E" w:rsidRDefault="0020229C" w:rsidP="0020229C">
      <w:pPr>
        <w:rPr>
          <w:rFonts w:asciiTheme="minorHAnsi" w:eastAsiaTheme="minorHAnsi" w:hAnsiTheme="minorHAnsi" w:cstheme="minorHAnsi"/>
          <w:b/>
          <w:bCs/>
          <w:sz w:val="22"/>
          <w:szCs w:val="22"/>
          <w:lang w:val="en-US"/>
        </w:rPr>
      </w:pPr>
    </w:p>
    <w:p w14:paraId="30E46B25" w14:textId="77777777" w:rsidR="00766843" w:rsidRPr="00B5260E" w:rsidRDefault="00766843" w:rsidP="00766843">
      <w:pPr>
        <w:contextualSpacing/>
        <w:rPr>
          <w:rFonts w:asciiTheme="minorHAnsi" w:hAnsiTheme="minorHAnsi" w:cstheme="minorHAnsi"/>
          <w:sz w:val="22"/>
          <w:szCs w:val="22"/>
        </w:rPr>
      </w:pPr>
      <w:r w:rsidRPr="00B5260E">
        <w:rPr>
          <w:rFonts w:asciiTheme="minorHAnsi" w:hAnsiTheme="minorHAnsi" w:cstheme="minorHAnsi"/>
          <w:b/>
          <w:sz w:val="22"/>
          <w:szCs w:val="22"/>
        </w:rPr>
        <w:t xml:space="preserve">Managerial Competencies </w:t>
      </w:r>
      <w:r w:rsidRPr="00B5260E">
        <w:rPr>
          <w:rFonts w:asciiTheme="minorHAnsi" w:hAnsiTheme="minorHAnsi" w:cstheme="minorHAnsi"/>
          <w:sz w:val="22"/>
          <w:szCs w:val="22"/>
        </w:rPr>
        <w:t xml:space="preserve">– behavioural indicators </w:t>
      </w:r>
      <w:r w:rsidRPr="00B5260E">
        <w:rPr>
          <w:rFonts w:asciiTheme="minorHAnsi" w:hAnsiTheme="minorHAnsi" w:cstheme="minorHAnsi"/>
          <w:i/>
          <w:sz w:val="22"/>
          <w:szCs w:val="22"/>
        </w:rPr>
        <w:t>level 2</w:t>
      </w:r>
    </w:p>
    <w:p w14:paraId="45EF3F7C" w14:textId="77777777" w:rsidR="00766843" w:rsidRPr="00B5260E" w:rsidRDefault="00766843" w:rsidP="00766843">
      <w:pPr>
        <w:spacing w:after="210" w:line="210" w:lineRule="atLeast"/>
        <w:ind w:left="720" w:right="386"/>
        <w:contextualSpacing/>
        <w:rPr>
          <w:rFonts w:asciiTheme="minorHAnsi" w:hAnsiTheme="minorHAnsi" w:cstheme="minorHAnsi"/>
          <w:sz w:val="22"/>
          <w:szCs w:val="22"/>
          <w:u w:val="single"/>
        </w:rPr>
      </w:pPr>
    </w:p>
    <w:p w14:paraId="0663581C" w14:textId="77777777" w:rsidR="00766843" w:rsidRPr="00B5260E" w:rsidRDefault="00766843" w:rsidP="00766843">
      <w:pPr>
        <w:numPr>
          <w:ilvl w:val="0"/>
          <w:numId w:val="6"/>
        </w:numPr>
        <w:spacing w:after="210" w:line="210" w:lineRule="atLeast"/>
        <w:ind w:right="386"/>
        <w:contextualSpacing/>
        <w:jc w:val="both"/>
        <w:rPr>
          <w:rFonts w:asciiTheme="minorHAnsi" w:hAnsiTheme="minorHAnsi" w:cstheme="minorHAnsi"/>
          <w:sz w:val="22"/>
          <w:szCs w:val="22"/>
          <w:u w:val="single"/>
        </w:rPr>
      </w:pPr>
      <w:r w:rsidRPr="00B5260E">
        <w:rPr>
          <w:rFonts w:asciiTheme="minorHAnsi" w:hAnsiTheme="minorHAnsi" w:cstheme="minorHAnsi"/>
          <w:sz w:val="22"/>
          <w:szCs w:val="22"/>
          <w:u w:val="single"/>
        </w:rPr>
        <w:t>Leadership:</w:t>
      </w:r>
      <w:r w:rsidRPr="00B5260E">
        <w:rPr>
          <w:rFonts w:asciiTheme="minorHAnsi" w:hAnsiTheme="minorHAnsi" w:cstheme="minorHAnsi"/>
          <w:sz w:val="22"/>
          <w:szCs w:val="22"/>
        </w:rPr>
        <w:t xml:space="preserve"> provides a clear sense of direction, leads by </w:t>
      </w:r>
      <w:proofErr w:type="gramStart"/>
      <w:r w:rsidRPr="00B5260E">
        <w:rPr>
          <w:rFonts w:asciiTheme="minorHAnsi" w:hAnsiTheme="minorHAnsi" w:cstheme="minorHAnsi"/>
          <w:sz w:val="22"/>
          <w:szCs w:val="22"/>
        </w:rPr>
        <w:t>example</w:t>
      </w:r>
      <w:proofErr w:type="gramEnd"/>
      <w:r w:rsidRPr="00B5260E">
        <w:rPr>
          <w:rFonts w:asciiTheme="minorHAnsi" w:hAnsiTheme="minorHAnsi" w:cstheme="minorHAnsi"/>
          <w:sz w:val="22"/>
          <w:szCs w:val="22"/>
        </w:rPr>
        <w:t xml:space="preserve"> and demonstrates the ability to carry out the organization’s vision; assists others to realize and develop their potential.</w:t>
      </w:r>
    </w:p>
    <w:p w14:paraId="55D9FE18" w14:textId="77777777" w:rsidR="00766843" w:rsidRPr="00B5260E" w:rsidRDefault="00766843" w:rsidP="00A24D7C">
      <w:pPr>
        <w:numPr>
          <w:ilvl w:val="0"/>
          <w:numId w:val="6"/>
        </w:numPr>
        <w:spacing w:after="210" w:line="210" w:lineRule="atLeast"/>
        <w:ind w:right="386"/>
        <w:contextualSpacing/>
        <w:jc w:val="both"/>
        <w:rPr>
          <w:rFonts w:asciiTheme="minorHAnsi" w:hAnsiTheme="minorHAnsi" w:cstheme="minorHAnsi"/>
          <w:sz w:val="22"/>
          <w:szCs w:val="22"/>
        </w:rPr>
      </w:pPr>
      <w:r w:rsidRPr="00B5260E">
        <w:rPr>
          <w:rFonts w:asciiTheme="minorHAnsi" w:hAnsiTheme="minorHAnsi" w:cstheme="minorHAnsi"/>
          <w:color w:val="000000"/>
          <w:sz w:val="22"/>
          <w:szCs w:val="22"/>
          <w:u w:val="single"/>
        </w:rPr>
        <w:t xml:space="preserve">Empowering others &amp; building </w:t>
      </w:r>
      <w:proofErr w:type="gramStart"/>
      <w:r w:rsidRPr="00B5260E">
        <w:rPr>
          <w:rFonts w:asciiTheme="minorHAnsi" w:hAnsiTheme="minorHAnsi" w:cstheme="minorHAnsi"/>
          <w:color w:val="000000"/>
          <w:sz w:val="22"/>
          <w:szCs w:val="22"/>
          <w:u w:val="single"/>
        </w:rPr>
        <w:t>trust</w:t>
      </w:r>
      <w:r w:rsidRPr="00B5260E">
        <w:rPr>
          <w:rFonts w:asciiTheme="minorHAnsi" w:hAnsiTheme="minorHAnsi" w:cstheme="minorHAnsi"/>
          <w:sz w:val="22"/>
          <w:szCs w:val="22"/>
          <w:u w:val="single"/>
        </w:rPr>
        <w:t>:</w:t>
      </w:r>
      <w:proofErr w:type="gramEnd"/>
      <w:r w:rsidRPr="00B5260E">
        <w:rPr>
          <w:rFonts w:asciiTheme="minorHAnsi" w:hAnsiTheme="minorHAnsi" w:cstheme="minorHAnsi"/>
          <w:color w:val="000000"/>
          <w:sz w:val="22"/>
          <w:szCs w:val="22"/>
        </w:rPr>
        <w:t xml:space="preserve"> </w:t>
      </w:r>
      <w:r w:rsidRPr="00B5260E">
        <w:rPr>
          <w:rFonts w:asciiTheme="minorHAnsi" w:hAnsiTheme="minorHAnsi" w:cstheme="minorHAnsi"/>
          <w:sz w:val="22"/>
          <w:szCs w:val="22"/>
        </w:rPr>
        <w:t>c</w:t>
      </w:r>
      <w:r w:rsidRPr="00B5260E">
        <w:rPr>
          <w:rFonts w:asciiTheme="minorHAnsi" w:hAnsiTheme="minorHAnsi" w:cstheme="minorHAnsi"/>
          <w:color w:val="000000"/>
          <w:sz w:val="22"/>
          <w:szCs w:val="22"/>
        </w:rPr>
        <w:t xml:space="preserve">reates an atmosphere of trust and an enabling environment where staff can contribute their best and develop their potential. </w:t>
      </w:r>
    </w:p>
    <w:p w14:paraId="2DABBFA8" w14:textId="3F4BB134" w:rsidR="00766843" w:rsidRPr="00B5260E" w:rsidRDefault="00766843" w:rsidP="00A24D7C">
      <w:pPr>
        <w:numPr>
          <w:ilvl w:val="0"/>
          <w:numId w:val="6"/>
        </w:numPr>
        <w:spacing w:after="210" w:line="210" w:lineRule="atLeast"/>
        <w:ind w:right="386"/>
        <w:contextualSpacing/>
        <w:jc w:val="both"/>
        <w:rPr>
          <w:rFonts w:asciiTheme="minorHAnsi" w:hAnsiTheme="minorHAnsi" w:cstheme="minorHAnsi"/>
          <w:sz w:val="22"/>
          <w:szCs w:val="22"/>
        </w:rPr>
      </w:pPr>
      <w:r w:rsidRPr="00B5260E">
        <w:rPr>
          <w:rFonts w:asciiTheme="minorHAnsi" w:hAnsiTheme="minorHAnsi" w:cstheme="minorHAnsi"/>
          <w:color w:val="000000"/>
          <w:sz w:val="22"/>
          <w:szCs w:val="22"/>
          <w:u w:val="single"/>
        </w:rPr>
        <w:t xml:space="preserve">Strategic </w:t>
      </w:r>
      <w:r w:rsidRPr="00B5260E">
        <w:rPr>
          <w:rFonts w:asciiTheme="minorHAnsi" w:hAnsiTheme="minorHAnsi" w:cstheme="minorHAnsi"/>
          <w:sz w:val="22"/>
          <w:szCs w:val="22"/>
          <w:u w:val="single"/>
        </w:rPr>
        <w:t>thinking and vision:</w:t>
      </w:r>
      <w:r w:rsidRPr="00B5260E">
        <w:rPr>
          <w:rFonts w:asciiTheme="minorHAnsi" w:hAnsiTheme="minorHAnsi" w:cstheme="minorHAnsi"/>
          <w:color w:val="000000"/>
          <w:sz w:val="22"/>
          <w:szCs w:val="22"/>
        </w:rPr>
        <w:t xml:space="preserve"> </w:t>
      </w:r>
      <w:proofErr w:type="gramStart"/>
      <w:r w:rsidRPr="00B5260E">
        <w:rPr>
          <w:rFonts w:asciiTheme="minorHAnsi" w:hAnsiTheme="minorHAnsi" w:cstheme="minorHAnsi"/>
          <w:color w:val="000000"/>
          <w:sz w:val="22"/>
          <w:szCs w:val="22"/>
        </w:rPr>
        <w:t>works</w:t>
      </w:r>
      <w:proofErr w:type="gramEnd"/>
      <w:r w:rsidRPr="00B5260E">
        <w:rPr>
          <w:rFonts w:asciiTheme="minorHAnsi" w:hAnsiTheme="minorHAnsi" w:cstheme="minorHAnsi"/>
          <w:color w:val="000000"/>
          <w:sz w:val="22"/>
          <w:szCs w:val="22"/>
        </w:rPr>
        <w:t xml:space="preserve"> strategically to realize the Organization’s goals and communicates a clear strategic direction</w:t>
      </w:r>
      <w:r w:rsidRPr="00B5260E">
        <w:rPr>
          <w:rFonts w:asciiTheme="minorHAnsi" w:hAnsiTheme="minorHAnsi" w:cstheme="minorHAnsi"/>
          <w:sz w:val="22"/>
          <w:szCs w:val="22"/>
        </w:rPr>
        <w:t>.</w:t>
      </w:r>
    </w:p>
    <w:p w14:paraId="7FB8D559" w14:textId="77777777" w:rsidR="00766843" w:rsidRPr="00B5260E" w:rsidRDefault="00766843" w:rsidP="00766843">
      <w:pPr>
        <w:rPr>
          <w:rFonts w:asciiTheme="minorHAnsi" w:eastAsiaTheme="minorHAnsi" w:hAnsiTheme="minorHAnsi" w:cstheme="minorHAnsi"/>
          <w:b/>
          <w:bCs/>
          <w:sz w:val="22"/>
          <w:szCs w:val="22"/>
          <w:lang w:val="en-US"/>
        </w:rPr>
      </w:pPr>
    </w:p>
    <w:p w14:paraId="75995096" w14:textId="77777777" w:rsidR="00700F61" w:rsidRPr="00B5260E"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b/>
          <w:bCs/>
          <w:color w:val="000000"/>
          <w:sz w:val="22"/>
          <w:szCs w:val="22"/>
          <w:lang w:val="en-ZA" w:eastAsia="ja-JP"/>
        </w:rPr>
        <w:t xml:space="preserve">Additional Notes: </w:t>
      </w:r>
    </w:p>
    <w:p w14:paraId="391B454A" w14:textId="725C58D1" w:rsidR="00700F61" w:rsidRPr="00B5260E"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color w:val="000000"/>
          <w:sz w:val="22"/>
          <w:szCs w:val="22"/>
          <w:lang w:val="en-ZA" w:eastAsia="ja-JP"/>
        </w:rPr>
        <w:t>IOM is committed to a diverse and inclusive environment. External and internal candidates are eligible to apply for this vacancy.</w:t>
      </w:r>
      <w:r w:rsidRPr="00B5260E">
        <w:rPr>
          <w:rFonts w:asciiTheme="minorHAnsi" w:hAnsiTheme="minorHAnsi" w:cstheme="minorHAnsi"/>
          <w:sz w:val="22"/>
          <w:szCs w:val="22"/>
        </w:rPr>
        <w:t xml:space="preserve"> </w:t>
      </w:r>
      <w:proofErr w:type="gramStart"/>
      <w:r w:rsidRPr="00B5260E">
        <w:rPr>
          <w:rFonts w:asciiTheme="minorHAnsi" w:eastAsia="Calibri" w:hAnsiTheme="minorHAnsi" w:cstheme="minorHAnsi"/>
          <w:color w:val="000000"/>
          <w:sz w:val="22"/>
          <w:szCs w:val="22"/>
          <w:lang w:val="en-ZA" w:eastAsia="ja-JP"/>
        </w:rPr>
        <w:t>For the purpose of</w:t>
      </w:r>
      <w:proofErr w:type="gramEnd"/>
      <w:r w:rsidRPr="00B5260E">
        <w:rPr>
          <w:rFonts w:asciiTheme="minorHAnsi" w:eastAsia="Calibri" w:hAnsiTheme="minorHAnsi" w:cstheme="minorHAnsi"/>
          <w:color w:val="000000"/>
          <w:sz w:val="22"/>
          <w:szCs w:val="22"/>
          <w:lang w:val="en-ZA" w:eastAsia="ja-JP"/>
        </w:rPr>
        <w:t xml:space="preserve"> the vacancy, internal candidates are considered as first- tier candidates and will be given priority over external applicants if they meet the minimum requirements.</w:t>
      </w:r>
    </w:p>
    <w:p w14:paraId="5BC84C73" w14:textId="77777777" w:rsidR="00700F61" w:rsidRPr="00B5260E"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p>
    <w:p w14:paraId="21B0DABC" w14:textId="70C1BE8B" w:rsidR="00595AF5" w:rsidRPr="00B5260E" w:rsidRDefault="00700F61" w:rsidP="00700F61">
      <w:pPr>
        <w:jc w:val="both"/>
        <w:rPr>
          <w:rFonts w:asciiTheme="minorHAnsi" w:hAnsiTheme="minorHAnsi" w:cstheme="minorHAnsi"/>
          <w:sz w:val="22"/>
          <w:szCs w:val="22"/>
        </w:rPr>
      </w:pPr>
      <w:r w:rsidRPr="00B5260E">
        <w:rPr>
          <w:rFonts w:asciiTheme="minorHAnsi" w:eastAsia="Calibri" w:hAnsiTheme="minorHAnsi" w:cstheme="minorHAnsi"/>
          <w:color w:val="000000"/>
          <w:sz w:val="22"/>
          <w:szCs w:val="22"/>
          <w:lang w:val="en-ZA" w:eastAsia="ja-JP"/>
        </w:rPr>
        <w:t>Appointment will be subject to certification that the candidate is medically fit for appointment and obtains nationality ID or valid residency/work permit.</w:t>
      </w:r>
    </w:p>
    <w:p w14:paraId="21B0DAC2" w14:textId="77777777" w:rsidR="00595AF5" w:rsidRPr="00B5260E" w:rsidRDefault="00595AF5" w:rsidP="00595AF5">
      <w:pPr>
        <w:autoSpaceDE w:val="0"/>
        <w:autoSpaceDN w:val="0"/>
        <w:adjustRightInd w:val="0"/>
        <w:jc w:val="both"/>
        <w:rPr>
          <w:rFonts w:asciiTheme="minorHAnsi" w:hAnsiTheme="minorHAnsi" w:cstheme="minorHAnsi"/>
          <w:b/>
          <w:bCs/>
          <w:i/>
          <w:iCs/>
          <w:color w:val="000000"/>
          <w:sz w:val="22"/>
          <w:szCs w:val="22"/>
        </w:rPr>
      </w:pPr>
    </w:p>
    <w:p w14:paraId="4186FE9F" w14:textId="77777777" w:rsidR="00087A2B" w:rsidRPr="00B5260E" w:rsidRDefault="00087A2B" w:rsidP="0020229C">
      <w:pPr>
        <w:autoSpaceDE w:val="0"/>
        <w:autoSpaceDN w:val="0"/>
        <w:adjustRightInd w:val="0"/>
        <w:spacing w:after="120"/>
        <w:jc w:val="both"/>
        <w:rPr>
          <w:rFonts w:asciiTheme="minorHAnsi" w:eastAsia="Calibri" w:hAnsiTheme="minorHAnsi" w:cstheme="minorHAnsi"/>
          <w:b/>
          <w:bCs/>
          <w:color w:val="000000"/>
          <w:sz w:val="22"/>
          <w:szCs w:val="22"/>
          <w:u w:val="single"/>
          <w:lang w:val="en-ZA" w:eastAsia="ja-JP"/>
        </w:rPr>
      </w:pPr>
    </w:p>
    <w:p w14:paraId="31B36BB0" w14:textId="542A113F" w:rsidR="0020229C" w:rsidRPr="00B5260E" w:rsidRDefault="0020229C" w:rsidP="0020229C">
      <w:pPr>
        <w:autoSpaceDE w:val="0"/>
        <w:autoSpaceDN w:val="0"/>
        <w:adjustRightInd w:val="0"/>
        <w:spacing w:after="12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b/>
          <w:bCs/>
          <w:color w:val="000000"/>
          <w:sz w:val="22"/>
          <w:szCs w:val="22"/>
          <w:u w:val="single"/>
          <w:lang w:val="en-ZA" w:eastAsia="ja-JP"/>
        </w:rPr>
        <w:t xml:space="preserve">Method of application: </w:t>
      </w:r>
    </w:p>
    <w:p w14:paraId="1514F054" w14:textId="61D52743" w:rsidR="009E6164" w:rsidRPr="00B5260E" w:rsidRDefault="00700F61"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color w:val="000000"/>
          <w:sz w:val="22"/>
          <w:szCs w:val="22"/>
          <w:lang w:val="en-ZA" w:eastAsia="ja-JP"/>
        </w:rPr>
        <w:t xml:space="preserve">If you are qualified for this position, please send your letter of motivation, up-to-date Resume/CV, copy of ID and Complete IOM Personal History Form (which can be downloaded from this website: </w:t>
      </w:r>
      <w:hyperlink r:id="rId13" w:history="1">
        <w:r w:rsidRPr="00B5260E">
          <w:rPr>
            <w:rStyle w:val="Hyperlink"/>
            <w:rFonts w:asciiTheme="minorHAnsi" w:eastAsia="Calibri" w:hAnsiTheme="minorHAnsi" w:cstheme="minorHAnsi"/>
            <w:sz w:val="22"/>
            <w:szCs w:val="22"/>
            <w:lang w:val="en-ZA" w:eastAsia="ja-JP"/>
          </w:rPr>
          <w:t>https://southafrica.iom.int/vacancy</w:t>
        </w:r>
      </w:hyperlink>
      <w:r w:rsidRPr="00B5260E">
        <w:rPr>
          <w:rFonts w:asciiTheme="minorHAnsi" w:eastAsia="Calibri" w:hAnsiTheme="minorHAnsi" w:cstheme="minorHAnsi"/>
          <w:color w:val="000000"/>
          <w:sz w:val="22"/>
          <w:szCs w:val="22"/>
          <w:lang w:val="en-ZA" w:eastAsia="ja-JP"/>
        </w:rPr>
        <w:t xml:space="preserve"> ) to</w:t>
      </w:r>
      <w:r w:rsidR="001067FA" w:rsidRPr="00B5260E">
        <w:rPr>
          <w:rFonts w:asciiTheme="minorHAnsi" w:eastAsia="Calibri" w:hAnsiTheme="minorHAnsi" w:cstheme="minorHAnsi"/>
          <w:color w:val="000000"/>
          <w:sz w:val="22"/>
          <w:szCs w:val="22"/>
          <w:lang w:val="en-ZA" w:eastAsia="ja-JP"/>
        </w:rPr>
        <w:t xml:space="preserve"> </w:t>
      </w:r>
      <w:hyperlink r:id="rId14" w:history="1">
        <w:r w:rsidR="007D1C89" w:rsidRPr="00B5260E">
          <w:rPr>
            <w:rStyle w:val="Hyperlink"/>
            <w:rFonts w:asciiTheme="minorHAnsi" w:hAnsiTheme="minorHAnsi" w:cstheme="minorHAnsi"/>
            <w:sz w:val="22"/>
            <w:szCs w:val="22"/>
          </w:rPr>
          <w:t>pretoriacvs@iom.int</w:t>
        </w:r>
      </w:hyperlink>
    </w:p>
    <w:p w14:paraId="4B3713C2" w14:textId="6A6A8FA1" w:rsidR="0020229C" w:rsidRPr="00B5260E" w:rsidRDefault="00700F61"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color w:val="000000"/>
          <w:sz w:val="22"/>
          <w:szCs w:val="22"/>
          <w:lang w:val="en-ZA" w:eastAsia="ja-JP"/>
        </w:rPr>
        <w:t xml:space="preserve"> </w:t>
      </w:r>
    </w:p>
    <w:p w14:paraId="0E781D20" w14:textId="77777777" w:rsidR="0020229C" w:rsidRPr="00B5260E"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1AFDC4A2" w14:textId="5F248A6A" w:rsidR="0020229C" w:rsidRPr="00B5260E"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color w:val="000000"/>
          <w:sz w:val="22"/>
          <w:szCs w:val="22"/>
          <w:lang w:val="en-ZA" w:eastAsia="ja-JP"/>
        </w:rPr>
        <w:t xml:space="preserve">When you send your application, please specify the Vacancy reference number </w:t>
      </w:r>
      <w:proofErr w:type="gramStart"/>
      <w:r w:rsidRPr="00B5260E">
        <w:rPr>
          <w:rFonts w:asciiTheme="minorHAnsi" w:eastAsia="Calibri" w:hAnsiTheme="minorHAnsi" w:cstheme="minorHAnsi"/>
          <w:color w:val="000000"/>
          <w:sz w:val="22"/>
          <w:szCs w:val="22"/>
          <w:lang w:val="en-ZA" w:eastAsia="ja-JP"/>
        </w:rPr>
        <w:t>i.e.</w:t>
      </w:r>
      <w:proofErr w:type="gramEnd"/>
      <w:r w:rsidRPr="00B5260E">
        <w:rPr>
          <w:rFonts w:asciiTheme="minorHAnsi" w:eastAsia="Calibri" w:hAnsiTheme="minorHAnsi" w:cstheme="minorHAnsi"/>
          <w:color w:val="000000"/>
          <w:sz w:val="22"/>
          <w:szCs w:val="22"/>
          <w:lang w:val="en-ZA" w:eastAsia="ja-JP"/>
        </w:rPr>
        <w:t xml:space="preserve"> </w:t>
      </w:r>
      <w:r w:rsidR="006E5AD3" w:rsidRPr="00B5260E">
        <w:rPr>
          <w:rFonts w:asciiTheme="minorHAnsi" w:hAnsiTheme="minorHAnsi" w:cstheme="minorHAnsi"/>
          <w:b/>
          <w:bCs/>
          <w:sz w:val="22"/>
          <w:szCs w:val="22"/>
          <w:lang w:eastAsia="en-GB"/>
        </w:rPr>
        <w:t>VN/BW2023/0</w:t>
      </w:r>
      <w:r w:rsidR="006C04A9">
        <w:rPr>
          <w:rFonts w:asciiTheme="minorHAnsi" w:hAnsiTheme="minorHAnsi" w:cstheme="minorHAnsi"/>
          <w:b/>
          <w:bCs/>
          <w:sz w:val="22"/>
          <w:szCs w:val="22"/>
          <w:lang w:eastAsia="en-GB"/>
        </w:rPr>
        <w:t>3</w:t>
      </w:r>
      <w:r w:rsidR="006E5AD3" w:rsidRPr="00B5260E">
        <w:rPr>
          <w:rFonts w:asciiTheme="minorHAnsi" w:hAnsiTheme="minorHAnsi" w:cstheme="minorHAnsi"/>
          <w:b/>
          <w:bCs/>
          <w:sz w:val="22"/>
          <w:szCs w:val="22"/>
          <w:lang w:eastAsia="en-GB"/>
        </w:rPr>
        <w:t xml:space="preserve"> </w:t>
      </w:r>
      <w:r w:rsidRPr="00B5260E">
        <w:rPr>
          <w:rFonts w:asciiTheme="minorHAnsi" w:eastAsia="Calibri" w:hAnsiTheme="minorHAnsi" w:cstheme="minorHAnsi"/>
          <w:color w:val="000000"/>
          <w:sz w:val="22"/>
          <w:szCs w:val="22"/>
          <w:lang w:val="en-ZA" w:eastAsia="ja-JP"/>
        </w:rPr>
        <w:t xml:space="preserve">on the subject line of your email. It will be challenging to track your application without the reference code provided. Incomplete applications will be rejected. </w:t>
      </w:r>
    </w:p>
    <w:p w14:paraId="2610005B" w14:textId="77777777" w:rsidR="0020229C" w:rsidRPr="00B5260E"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146D3573" w14:textId="31DA30AA" w:rsidR="0020229C" w:rsidRPr="00B5260E"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B5260E">
        <w:rPr>
          <w:rFonts w:asciiTheme="minorHAnsi" w:eastAsia="Calibri" w:hAnsiTheme="minorHAnsi" w:cstheme="minorHAnsi"/>
          <w:color w:val="000000"/>
          <w:sz w:val="22"/>
          <w:szCs w:val="22"/>
          <w:lang w:val="en-ZA" w:eastAsia="ja-JP"/>
        </w:rPr>
        <w:t xml:space="preserve">Please send your applications by </w:t>
      </w:r>
      <w:r w:rsidR="0087362A" w:rsidRPr="00B5260E">
        <w:rPr>
          <w:rFonts w:asciiTheme="minorHAnsi" w:eastAsia="Calibri" w:hAnsiTheme="minorHAnsi" w:cstheme="minorHAnsi"/>
          <w:b/>
          <w:bCs/>
          <w:color w:val="000000"/>
          <w:sz w:val="22"/>
          <w:szCs w:val="22"/>
          <w:lang w:val="en-ZA" w:eastAsia="ja-JP"/>
        </w:rPr>
        <w:t>2</w:t>
      </w:r>
      <w:r w:rsidR="006E5AD3" w:rsidRPr="00B5260E">
        <w:rPr>
          <w:rFonts w:asciiTheme="minorHAnsi" w:eastAsia="Calibri" w:hAnsiTheme="minorHAnsi" w:cstheme="minorHAnsi"/>
          <w:b/>
          <w:bCs/>
          <w:color w:val="000000"/>
          <w:sz w:val="22"/>
          <w:szCs w:val="22"/>
          <w:lang w:val="en-ZA" w:eastAsia="ja-JP"/>
        </w:rPr>
        <w:t>4</w:t>
      </w:r>
      <w:r w:rsidR="0087362A" w:rsidRPr="00B5260E">
        <w:rPr>
          <w:rFonts w:asciiTheme="minorHAnsi" w:eastAsia="Calibri" w:hAnsiTheme="minorHAnsi" w:cstheme="minorHAnsi"/>
          <w:b/>
          <w:bCs/>
          <w:color w:val="000000"/>
          <w:sz w:val="22"/>
          <w:szCs w:val="22"/>
          <w:lang w:val="en-ZA" w:eastAsia="ja-JP"/>
        </w:rPr>
        <w:t xml:space="preserve"> </w:t>
      </w:r>
      <w:r w:rsidR="006E5AD3" w:rsidRPr="00B5260E">
        <w:rPr>
          <w:rFonts w:asciiTheme="minorHAnsi" w:eastAsia="Calibri" w:hAnsiTheme="minorHAnsi" w:cstheme="minorHAnsi"/>
          <w:b/>
          <w:bCs/>
          <w:color w:val="000000"/>
          <w:sz w:val="22"/>
          <w:szCs w:val="22"/>
          <w:lang w:val="en-ZA" w:eastAsia="ja-JP"/>
        </w:rPr>
        <w:t>January</w:t>
      </w:r>
      <w:r w:rsidRPr="00B5260E">
        <w:rPr>
          <w:rFonts w:asciiTheme="minorHAnsi" w:eastAsia="Calibri" w:hAnsiTheme="minorHAnsi" w:cstheme="minorHAnsi"/>
          <w:b/>
          <w:bCs/>
          <w:color w:val="000000"/>
          <w:sz w:val="22"/>
          <w:szCs w:val="22"/>
          <w:lang w:val="en-ZA" w:eastAsia="ja-JP"/>
        </w:rPr>
        <w:t xml:space="preserve"> 202</w:t>
      </w:r>
      <w:r w:rsidR="006E5AD3" w:rsidRPr="00B5260E">
        <w:rPr>
          <w:rFonts w:asciiTheme="minorHAnsi" w:eastAsia="Calibri" w:hAnsiTheme="minorHAnsi" w:cstheme="minorHAnsi"/>
          <w:b/>
          <w:bCs/>
          <w:color w:val="000000"/>
          <w:sz w:val="22"/>
          <w:szCs w:val="22"/>
          <w:lang w:val="en-ZA" w:eastAsia="ja-JP"/>
        </w:rPr>
        <w:t>3</w:t>
      </w:r>
      <w:r w:rsidRPr="00B5260E">
        <w:rPr>
          <w:rFonts w:asciiTheme="minorHAnsi" w:eastAsia="Calibri" w:hAnsiTheme="minorHAnsi" w:cstheme="minorHAnsi"/>
          <w:color w:val="000000"/>
          <w:sz w:val="22"/>
          <w:szCs w:val="22"/>
          <w:lang w:val="en-ZA" w:eastAsia="ja-JP"/>
        </w:rPr>
        <w:t xml:space="preserve">. Only shortlisted candidates will be contacted. </w:t>
      </w:r>
    </w:p>
    <w:p w14:paraId="12FD49CB" w14:textId="77777777" w:rsidR="0020229C" w:rsidRPr="00B5260E"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21B0DAD3" w14:textId="3CA831E7" w:rsidR="00DA66ED" w:rsidRPr="00B5260E" w:rsidRDefault="0020229C" w:rsidP="0020229C">
      <w:pPr>
        <w:autoSpaceDE w:val="0"/>
        <w:autoSpaceDN w:val="0"/>
        <w:adjustRightInd w:val="0"/>
        <w:rPr>
          <w:rFonts w:asciiTheme="minorHAnsi" w:hAnsiTheme="minorHAnsi" w:cstheme="minorHAnsi"/>
          <w:color w:val="000000"/>
          <w:sz w:val="22"/>
          <w:szCs w:val="22"/>
        </w:rPr>
      </w:pPr>
      <w:r w:rsidRPr="00B5260E">
        <w:rPr>
          <w:rFonts w:asciiTheme="minorHAnsi" w:eastAsia="Calibri" w:hAnsiTheme="minorHAnsi" w:cstheme="minorHAnsi"/>
          <w:color w:val="000000"/>
          <w:sz w:val="22"/>
          <w:szCs w:val="22"/>
          <w:lang w:val="en-ZA" w:eastAsia="ja-JP"/>
        </w:rPr>
        <w:t>ENQUIRIES IN RESPECT TO THE JOB DESCRIPTION AND APPLICATION MAY BE DIRECTED TO THE SAME EMAIL ADDRESS</w:t>
      </w:r>
    </w:p>
    <w:p w14:paraId="21B0DAD4" w14:textId="77777777" w:rsidR="00DA66ED" w:rsidRPr="00B5260E" w:rsidRDefault="00DA66ED" w:rsidP="00BE3414">
      <w:pPr>
        <w:autoSpaceDE w:val="0"/>
        <w:autoSpaceDN w:val="0"/>
        <w:adjustRightInd w:val="0"/>
        <w:rPr>
          <w:rFonts w:asciiTheme="minorHAnsi" w:hAnsiTheme="minorHAnsi" w:cstheme="minorHAnsi"/>
          <w:color w:val="000000"/>
          <w:sz w:val="22"/>
          <w:szCs w:val="22"/>
        </w:rPr>
      </w:pPr>
    </w:p>
    <w:sectPr w:rsidR="00DA66ED" w:rsidRPr="00B5260E" w:rsidSect="00722157">
      <w:footerReference w:type="default" r:id="rId15"/>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680F" w14:textId="77777777" w:rsidR="002F3ACD" w:rsidRDefault="002F3ACD">
      <w:r>
        <w:separator/>
      </w:r>
    </w:p>
  </w:endnote>
  <w:endnote w:type="continuationSeparator" w:id="0">
    <w:p w14:paraId="771F420F" w14:textId="77777777" w:rsidR="002F3ACD" w:rsidRDefault="002F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ADD" w14:textId="77777777" w:rsidR="00B057DA" w:rsidRPr="006D111F" w:rsidRDefault="00B057DA" w:rsidP="00722157">
    <w:pPr>
      <w:autoSpaceDE w:val="0"/>
      <w:autoSpaceDN w:val="0"/>
      <w:adjustRightInd w:val="0"/>
      <w:ind w:left="7200" w:firstLine="720"/>
      <w:jc w:val="both"/>
      <w:rPr>
        <w:rFonts w:ascii="Arial" w:eastAsia="MS Mincho" w:hAnsi="Arial"/>
        <w:sz w:val="20"/>
        <w:szCs w:val="20"/>
        <w:lang w:eastAsia="ja-JP"/>
      </w:rPr>
    </w:pPr>
    <w:r w:rsidRPr="006D111F">
      <w:rPr>
        <w:rFonts w:ascii="Arial" w:eastAsia="MS Mincho" w:hAnsi="Arial"/>
        <w:sz w:val="20"/>
        <w:szCs w:val="20"/>
        <w:lang w:eastAsia="ja-JP"/>
      </w:rPr>
      <w:t xml:space="preserve">Page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PAGE </w:instrText>
    </w:r>
    <w:r w:rsidRPr="006D111F">
      <w:rPr>
        <w:rStyle w:val="PageNumber"/>
        <w:rFonts w:ascii="Arial" w:hAnsi="Arial"/>
        <w:sz w:val="20"/>
        <w:szCs w:val="20"/>
      </w:rPr>
      <w:fldChar w:fldCharType="separate"/>
    </w:r>
    <w:r w:rsidR="002267F6">
      <w:rPr>
        <w:rStyle w:val="PageNumber"/>
        <w:rFonts w:ascii="Arial" w:hAnsi="Arial"/>
        <w:noProof/>
        <w:sz w:val="20"/>
        <w:szCs w:val="20"/>
      </w:rPr>
      <w:t>1</w:t>
    </w:r>
    <w:r w:rsidRPr="006D111F">
      <w:rPr>
        <w:rStyle w:val="PageNumber"/>
        <w:rFonts w:ascii="Arial" w:hAnsi="Arial"/>
        <w:sz w:val="20"/>
        <w:szCs w:val="20"/>
      </w:rPr>
      <w:fldChar w:fldCharType="end"/>
    </w:r>
    <w:r w:rsidRPr="006D111F">
      <w:rPr>
        <w:rStyle w:val="PageNumber"/>
        <w:rFonts w:ascii="Arial" w:hAnsi="Arial"/>
        <w:sz w:val="20"/>
        <w:szCs w:val="20"/>
      </w:rPr>
      <w:t xml:space="preserve"> /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NUMPAGES </w:instrText>
    </w:r>
    <w:r w:rsidRPr="006D111F">
      <w:rPr>
        <w:rStyle w:val="PageNumber"/>
        <w:rFonts w:ascii="Arial" w:hAnsi="Arial"/>
        <w:sz w:val="20"/>
        <w:szCs w:val="20"/>
      </w:rPr>
      <w:fldChar w:fldCharType="separate"/>
    </w:r>
    <w:r w:rsidR="002267F6">
      <w:rPr>
        <w:rStyle w:val="PageNumber"/>
        <w:rFonts w:ascii="Arial" w:hAnsi="Arial"/>
        <w:noProof/>
        <w:sz w:val="20"/>
        <w:szCs w:val="20"/>
      </w:rPr>
      <w:t>4</w:t>
    </w:r>
    <w:r w:rsidRPr="006D111F">
      <w:rPr>
        <w:rStyle w:val="PageNumber"/>
        <w:rFonts w:ascii="Arial" w:hAnsi="Arial"/>
        <w:sz w:val="20"/>
        <w:szCs w:val="20"/>
      </w:rPr>
      <w:fldChar w:fldCharType="end"/>
    </w:r>
  </w:p>
  <w:p w14:paraId="21B0DADE" w14:textId="77777777" w:rsidR="00B057DA" w:rsidRPr="00AB2111" w:rsidRDefault="00B057DA" w:rsidP="00722157">
    <w:pPr>
      <w:autoSpaceDE w:val="0"/>
      <w:autoSpaceDN w:val="0"/>
      <w:adjustRightInd w:val="0"/>
      <w:ind w:left="7200" w:firstLine="720"/>
      <w:jc w:val="both"/>
      <w:rPr>
        <w:rFonts w:ascii="Arial" w:eastAsia="MS Mincho" w:hAnsi="Arial"/>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563B" w14:textId="77777777" w:rsidR="002F3ACD" w:rsidRDefault="002F3ACD">
      <w:r>
        <w:separator/>
      </w:r>
    </w:p>
  </w:footnote>
  <w:footnote w:type="continuationSeparator" w:id="0">
    <w:p w14:paraId="06647F47" w14:textId="77777777" w:rsidR="002F3ACD" w:rsidRDefault="002F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9E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774DA"/>
    <w:multiLevelType w:val="hybridMultilevel"/>
    <w:tmpl w:val="BFFE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6865"/>
    <w:multiLevelType w:val="hybridMultilevel"/>
    <w:tmpl w:val="6AC4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90F16"/>
    <w:multiLevelType w:val="hybridMultilevel"/>
    <w:tmpl w:val="EB8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A9"/>
    <w:multiLevelType w:val="hybridMultilevel"/>
    <w:tmpl w:val="3ED6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33DE0"/>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A2253C"/>
    <w:multiLevelType w:val="hybridMultilevel"/>
    <w:tmpl w:val="3000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07B22"/>
    <w:multiLevelType w:val="hybridMultilevel"/>
    <w:tmpl w:val="6BB0DE9E"/>
    <w:lvl w:ilvl="0" w:tplc="D5081B1C">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4F00"/>
    <w:multiLevelType w:val="hybridMultilevel"/>
    <w:tmpl w:val="108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F7DDC"/>
    <w:multiLevelType w:val="hybridMultilevel"/>
    <w:tmpl w:val="CDF84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CFC7B5F"/>
    <w:multiLevelType w:val="hybridMultilevel"/>
    <w:tmpl w:val="86B2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AD3278"/>
    <w:multiLevelType w:val="hybridMultilevel"/>
    <w:tmpl w:val="D326F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4217B"/>
    <w:multiLevelType w:val="hybridMultilevel"/>
    <w:tmpl w:val="9912B92E"/>
    <w:lvl w:ilvl="0" w:tplc="1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20C5D"/>
    <w:multiLevelType w:val="hybridMultilevel"/>
    <w:tmpl w:val="2140119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D0BBD"/>
    <w:multiLevelType w:val="hybridMultilevel"/>
    <w:tmpl w:val="8FB813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C718B"/>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B294927"/>
    <w:multiLevelType w:val="hybridMultilevel"/>
    <w:tmpl w:val="6038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3615A"/>
    <w:multiLevelType w:val="hybridMultilevel"/>
    <w:tmpl w:val="EA3A6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4"/>
  </w:num>
  <w:num w:numId="4">
    <w:abstractNumId w:val="21"/>
  </w:num>
  <w:num w:numId="5">
    <w:abstractNumId w:val="15"/>
  </w:num>
  <w:num w:numId="6">
    <w:abstractNumId w:val="18"/>
  </w:num>
  <w:num w:numId="7">
    <w:abstractNumId w:val="8"/>
  </w:num>
  <w:num w:numId="8">
    <w:abstractNumId w:val="4"/>
  </w:num>
  <w:num w:numId="9">
    <w:abstractNumId w:val="22"/>
  </w:num>
  <w:num w:numId="10">
    <w:abstractNumId w:val="0"/>
  </w:num>
  <w:num w:numId="11">
    <w:abstractNumId w:val="13"/>
  </w:num>
  <w:num w:numId="12">
    <w:abstractNumId w:val="20"/>
  </w:num>
  <w:num w:numId="13">
    <w:abstractNumId w:val="2"/>
  </w:num>
  <w:num w:numId="14">
    <w:abstractNumId w:val="11"/>
  </w:num>
  <w:num w:numId="15">
    <w:abstractNumId w:val="7"/>
  </w:num>
  <w:num w:numId="16">
    <w:abstractNumId w:val="5"/>
  </w:num>
  <w:num w:numId="17">
    <w:abstractNumId w:val="19"/>
  </w:num>
  <w:num w:numId="18">
    <w:abstractNumId w:val="9"/>
  </w:num>
  <w:num w:numId="19">
    <w:abstractNumId w:val="6"/>
  </w:num>
  <w:num w:numId="20">
    <w:abstractNumId w:val="3"/>
  </w:num>
  <w:num w:numId="21">
    <w:abstractNumId w:val="10"/>
  </w:num>
  <w:num w:numId="22">
    <w:abstractNumId w:val="17"/>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B"/>
    <w:rsid w:val="0000035C"/>
    <w:rsid w:val="00002F53"/>
    <w:rsid w:val="000046A9"/>
    <w:rsid w:val="00006154"/>
    <w:rsid w:val="0000669B"/>
    <w:rsid w:val="00013477"/>
    <w:rsid w:val="000141DE"/>
    <w:rsid w:val="00015E24"/>
    <w:rsid w:val="00016072"/>
    <w:rsid w:val="000160D1"/>
    <w:rsid w:val="000161C5"/>
    <w:rsid w:val="000216FF"/>
    <w:rsid w:val="0002307D"/>
    <w:rsid w:val="0002445C"/>
    <w:rsid w:val="0003054F"/>
    <w:rsid w:val="00030599"/>
    <w:rsid w:val="00035C6E"/>
    <w:rsid w:val="00036036"/>
    <w:rsid w:val="00036D73"/>
    <w:rsid w:val="000404EE"/>
    <w:rsid w:val="00041E1A"/>
    <w:rsid w:val="00045565"/>
    <w:rsid w:val="0004675E"/>
    <w:rsid w:val="00046C3B"/>
    <w:rsid w:val="0005103A"/>
    <w:rsid w:val="0005396C"/>
    <w:rsid w:val="0005642A"/>
    <w:rsid w:val="00056BCA"/>
    <w:rsid w:val="000630FB"/>
    <w:rsid w:val="00063D4B"/>
    <w:rsid w:val="00066804"/>
    <w:rsid w:val="0007143C"/>
    <w:rsid w:val="0007181F"/>
    <w:rsid w:val="00072F1B"/>
    <w:rsid w:val="000752C4"/>
    <w:rsid w:val="00077E58"/>
    <w:rsid w:val="00081201"/>
    <w:rsid w:val="00082002"/>
    <w:rsid w:val="00082FCA"/>
    <w:rsid w:val="00084326"/>
    <w:rsid w:val="000877E8"/>
    <w:rsid w:val="00087A2B"/>
    <w:rsid w:val="00091206"/>
    <w:rsid w:val="000975EF"/>
    <w:rsid w:val="000A0108"/>
    <w:rsid w:val="000A0392"/>
    <w:rsid w:val="000A0743"/>
    <w:rsid w:val="000A1454"/>
    <w:rsid w:val="000A3EC6"/>
    <w:rsid w:val="000A3F30"/>
    <w:rsid w:val="000A6EB0"/>
    <w:rsid w:val="000B04B6"/>
    <w:rsid w:val="000B1639"/>
    <w:rsid w:val="000B1739"/>
    <w:rsid w:val="000B469E"/>
    <w:rsid w:val="000B4A4E"/>
    <w:rsid w:val="000B5D66"/>
    <w:rsid w:val="000B6494"/>
    <w:rsid w:val="000C3DA8"/>
    <w:rsid w:val="000C58D7"/>
    <w:rsid w:val="000C6043"/>
    <w:rsid w:val="000D0C91"/>
    <w:rsid w:val="000D4D8D"/>
    <w:rsid w:val="000D6D09"/>
    <w:rsid w:val="000E23DC"/>
    <w:rsid w:val="000E48A0"/>
    <w:rsid w:val="000E58F4"/>
    <w:rsid w:val="000E77E0"/>
    <w:rsid w:val="000F0A2E"/>
    <w:rsid w:val="000F24B3"/>
    <w:rsid w:val="000F274D"/>
    <w:rsid w:val="000F49F8"/>
    <w:rsid w:val="000F631D"/>
    <w:rsid w:val="000F73D2"/>
    <w:rsid w:val="001000E4"/>
    <w:rsid w:val="001067FA"/>
    <w:rsid w:val="001070B4"/>
    <w:rsid w:val="00110705"/>
    <w:rsid w:val="001114BB"/>
    <w:rsid w:val="0011193B"/>
    <w:rsid w:val="00112D9A"/>
    <w:rsid w:val="001158B1"/>
    <w:rsid w:val="00116C55"/>
    <w:rsid w:val="00120ED1"/>
    <w:rsid w:val="00121EFA"/>
    <w:rsid w:val="00122A12"/>
    <w:rsid w:val="0012342D"/>
    <w:rsid w:val="001240FB"/>
    <w:rsid w:val="00125F28"/>
    <w:rsid w:val="001265E8"/>
    <w:rsid w:val="001278D1"/>
    <w:rsid w:val="001303A9"/>
    <w:rsid w:val="00130DBF"/>
    <w:rsid w:val="00134819"/>
    <w:rsid w:val="001404CE"/>
    <w:rsid w:val="00140B60"/>
    <w:rsid w:val="001422A0"/>
    <w:rsid w:val="00142C42"/>
    <w:rsid w:val="00143523"/>
    <w:rsid w:val="001462A0"/>
    <w:rsid w:val="00146B97"/>
    <w:rsid w:val="00146CE9"/>
    <w:rsid w:val="00150552"/>
    <w:rsid w:val="001525B0"/>
    <w:rsid w:val="00152731"/>
    <w:rsid w:val="00152CD8"/>
    <w:rsid w:val="00156777"/>
    <w:rsid w:val="00157196"/>
    <w:rsid w:val="00162DE1"/>
    <w:rsid w:val="00162F20"/>
    <w:rsid w:val="00162F48"/>
    <w:rsid w:val="0016424C"/>
    <w:rsid w:val="00164B90"/>
    <w:rsid w:val="00172B6B"/>
    <w:rsid w:val="0017606A"/>
    <w:rsid w:val="001804D5"/>
    <w:rsid w:val="00180970"/>
    <w:rsid w:val="00184BB6"/>
    <w:rsid w:val="0018587F"/>
    <w:rsid w:val="00185F69"/>
    <w:rsid w:val="00186067"/>
    <w:rsid w:val="00192C34"/>
    <w:rsid w:val="00194818"/>
    <w:rsid w:val="001950A2"/>
    <w:rsid w:val="00196B72"/>
    <w:rsid w:val="001A05EC"/>
    <w:rsid w:val="001A305F"/>
    <w:rsid w:val="001A3655"/>
    <w:rsid w:val="001A608F"/>
    <w:rsid w:val="001A7B4C"/>
    <w:rsid w:val="001B1334"/>
    <w:rsid w:val="001B1499"/>
    <w:rsid w:val="001B2A8B"/>
    <w:rsid w:val="001B3467"/>
    <w:rsid w:val="001B4678"/>
    <w:rsid w:val="001B5ED6"/>
    <w:rsid w:val="001B5FE2"/>
    <w:rsid w:val="001C3CAB"/>
    <w:rsid w:val="001C3F4E"/>
    <w:rsid w:val="001C6043"/>
    <w:rsid w:val="001C6268"/>
    <w:rsid w:val="001C643B"/>
    <w:rsid w:val="001C7E4F"/>
    <w:rsid w:val="001D183B"/>
    <w:rsid w:val="001D5599"/>
    <w:rsid w:val="001E2381"/>
    <w:rsid w:val="001E2A95"/>
    <w:rsid w:val="001E7F0A"/>
    <w:rsid w:val="001F58C3"/>
    <w:rsid w:val="001F6416"/>
    <w:rsid w:val="0020229C"/>
    <w:rsid w:val="00202C96"/>
    <w:rsid w:val="002032A5"/>
    <w:rsid w:val="00203BBA"/>
    <w:rsid w:val="00205255"/>
    <w:rsid w:val="00206147"/>
    <w:rsid w:val="002067AD"/>
    <w:rsid w:val="00213CDD"/>
    <w:rsid w:val="002145F7"/>
    <w:rsid w:val="0021785F"/>
    <w:rsid w:val="00217958"/>
    <w:rsid w:val="002214BC"/>
    <w:rsid w:val="002222D8"/>
    <w:rsid w:val="00222EAE"/>
    <w:rsid w:val="00223101"/>
    <w:rsid w:val="00225A02"/>
    <w:rsid w:val="00225DD3"/>
    <w:rsid w:val="002267F6"/>
    <w:rsid w:val="002270E4"/>
    <w:rsid w:val="00237EDD"/>
    <w:rsid w:val="00241D21"/>
    <w:rsid w:val="00243822"/>
    <w:rsid w:val="00243A36"/>
    <w:rsid w:val="00245402"/>
    <w:rsid w:val="00251E11"/>
    <w:rsid w:val="00257740"/>
    <w:rsid w:val="00260943"/>
    <w:rsid w:val="002615CA"/>
    <w:rsid w:val="00261C02"/>
    <w:rsid w:val="002651A9"/>
    <w:rsid w:val="0026574A"/>
    <w:rsid w:val="00265DF3"/>
    <w:rsid w:val="00270432"/>
    <w:rsid w:val="002704FE"/>
    <w:rsid w:val="00271080"/>
    <w:rsid w:val="00272858"/>
    <w:rsid w:val="0027425C"/>
    <w:rsid w:val="002749FF"/>
    <w:rsid w:val="0027598B"/>
    <w:rsid w:val="002779CC"/>
    <w:rsid w:val="00281B94"/>
    <w:rsid w:val="00283CC7"/>
    <w:rsid w:val="00285D61"/>
    <w:rsid w:val="00285DF8"/>
    <w:rsid w:val="00287EE7"/>
    <w:rsid w:val="0029164B"/>
    <w:rsid w:val="00294A9B"/>
    <w:rsid w:val="0029787A"/>
    <w:rsid w:val="002A3586"/>
    <w:rsid w:val="002A3FD0"/>
    <w:rsid w:val="002A6E38"/>
    <w:rsid w:val="002A7802"/>
    <w:rsid w:val="002B5F07"/>
    <w:rsid w:val="002B6AFA"/>
    <w:rsid w:val="002C2E62"/>
    <w:rsid w:val="002C3B97"/>
    <w:rsid w:val="002C4924"/>
    <w:rsid w:val="002C4D2E"/>
    <w:rsid w:val="002C69C5"/>
    <w:rsid w:val="002C7F97"/>
    <w:rsid w:val="002D0250"/>
    <w:rsid w:val="002D0348"/>
    <w:rsid w:val="002D6EE5"/>
    <w:rsid w:val="002D6F4A"/>
    <w:rsid w:val="002E0795"/>
    <w:rsid w:val="002E3362"/>
    <w:rsid w:val="002E37FC"/>
    <w:rsid w:val="002E5E4A"/>
    <w:rsid w:val="002E664E"/>
    <w:rsid w:val="002E79D4"/>
    <w:rsid w:val="002F0483"/>
    <w:rsid w:val="002F36D3"/>
    <w:rsid w:val="002F3ACD"/>
    <w:rsid w:val="002F41FF"/>
    <w:rsid w:val="002F46D0"/>
    <w:rsid w:val="002F6D5A"/>
    <w:rsid w:val="003005A6"/>
    <w:rsid w:val="00301902"/>
    <w:rsid w:val="00302C5A"/>
    <w:rsid w:val="00303BAD"/>
    <w:rsid w:val="00303F90"/>
    <w:rsid w:val="00305AF4"/>
    <w:rsid w:val="00306F76"/>
    <w:rsid w:val="00320989"/>
    <w:rsid w:val="00323C40"/>
    <w:rsid w:val="00327809"/>
    <w:rsid w:val="00327BB6"/>
    <w:rsid w:val="00333B2F"/>
    <w:rsid w:val="00334D84"/>
    <w:rsid w:val="003357AD"/>
    <w:rsid w:val="00341127"/>
    <w:rsid w:val="00345998"/>
    <w:rsid w:val="0034783A"/>
    <w:rsid w:val="00347B3E"/>
    <w:rsid w:val="00351C41"/>
    <w:rsid w:val="00352C4F"/>
    <w:rsid w:val="0035310B"/>
    <w:rsid w:val="0035453B"/>
    <w:rsid w:val="003632B7"/>
    <w:rsid w:val="00364BC1"/>
    <w:rsid w:val="00364E3E"/>
    <w:rsid w:val="00367C6A"/>
    <w:rsid w:val="00372542"/>
    <w:rsid w:val="00372EA4"/>
    <w:rsid w:val="00373BB3"/>
    <w:rsid w:val="003746CD"/>
    <w:rsid w:val="0037619A"/>
    <w:rsid w:val="003843CB"/>
    <w:rsid w:val="00387203"/>
    <w:rsid w:val="0039239F"/>
    <w:rsid w:val="0039257A"/>
    <w:rsid w:val="00392EF9"/>
    <w:rsid w:val="003958FB"/>
    <w:rsid w:val="00396476"/>
    <w:rsid w:val="003A1955"/>
    <w:rsid w:val="003A55D4"/>
    <w:rsid w:val="003A5F88"/>
    <w:rsid w:val="003A7ACD"/>
    <w:rsid w:val="003B0052"/>
    <w:rsid w:val="003B1094"/>
    <w:rsid w:val="003B35A9"/>
    <w:rsid w:val="003B472B"/>
    <w:rsid w:val="003B48CE"/>
    <w:rsid w:val="003B6258"/>
    <w:rsid w:val="003B6603"/>
    <w:rsid w:val="003B75D1"/>
    <w:rsid w:val="003C08DB"/>
    <w:rsid w:val="003C3467"/>
    <w:rsid w:val="003C4F7C"/>
    <w:rsid w:val="003C532A"/>
    <w:rsid w:val="003C6837"/>
    <w:rsid w:val="003D0C97"/>
    <w:rsid w:val="003D0D04"/>
    <w:rsid w:val="003D25F6"/>
    <w:rsid w:val="003D3B45"/>
    <w:rsid w:val="003D69DA"/>
    <w:rsid w:val="003D6B5F"/>
    <w:rsid w:val="003D6EA5"/>
    <w:rsid w:val="003D7EE7"/>
    <w:rsid w:val="003E0CC0"/>
    <w:rsid w:val="003E4F86"/>
    <w:rsid w:val="003E525C"/>
    <w:rsid w:val="003F01E1"/>
    <w:rsid w:val="003F0AA9"/>
    <w:rsid w:val="003F28E8"/>
    <w:rsid w:val="003F3040"/>
    <w:rsid w:val="003F3A00"/>
    <w:rsid w:val="003F4673"/>
    <w:rsid w:val="003F55C8"/>
    <w:rsid w:val="003F6103"/>
    <w:rsid w:val="00401DE8"/>
    <w:rsid w:val="0040279E"/>
    <w:rsid w:val="00403347"/>
    <w:rsid w:val="00405B49"/>
    <w:rsid w:val="0040667C"/>
    <w:rsid w:val="004106F7"/>
    <w:rsid w:val="00410F4B"/>
    <w:rsid w:val="00414F0C"/>
    <w:rsid w:val="004158B8"/>
    <w:rsid w:val="004163F4"/>
    <w:rsid w:val="00416BA0"/>
    <w:rsid w:val="004209B0"/>
    <w:rsid w:val="00421930"/>
    <w:rsid w:val="00421E48"/>
    <w:rsid w:val="0042340D"/>
    <w:rsid w:val="00424474"/>
    <w:rsid w:val="004246D1"/>
    <w:rsid w:val="00425FA4"/>
    <w:rsid w:val="004272E8"/>
    <w:rsid w:val="00430000"/>
    <w:rsid w:val="00430AAD"/>
    <w:rsid w:val="00431AC1"/>
    <w:rsid w:val="00434677"/>
    <w:rsid w:val="00436C9E"/>
    <w:rsid w:val="00437756"/>
    <w:rsid w:val="0044389B"/>
    <w:rsid w:val="00443D81"/>
    <w:rsid w:val="00447E5F"/>
    <w:rsid w:val="00450681"/>
    <w:rsid w:val="00453314"/>
    <w:rsid w:val="00456F1B"/>
    <w:rsid w:val="00456F74"/>
    <w:rsid w:val="004577BD"/>
    <w:rsid w:val="00457FD3"/>
    <w:rsid w:val="004638D3"/>
    <w:rsid w:val="004649E8"/>
    <w:rsid w:val="00464BB6"/>
    <w:rsid w:val="004668B6"/>
    <w:rsid w:val="004713FE"/>
    <w:rsid w:val="00471CE7"/>
    <w:rsid w:val="00474390"/>
    <w:rsid w:val="004813BA"/>
    <w:rsid w:val="00482652"/>
    <w:rsid w:val="00482929"/>
    <w:rsid w:val="00482D8F"/>
    <w:rsid w:val="00485194"/>
    <w:rsid w:val="00485A0C"/>
    <w:rsid w:val="00485DF1"/>
    <w:rsid w:val="00486A98"/>
    <w:rsid w:val="00487AF8"/>
    <w:rsid w:val="0049047B"/>
    <w:rsid w:val="00491A90"/>
    <w:rsid w:val="00491DA0"/>
    <w:rsid w:val="00493545"/>
    <w:rsid w:val="00493604"/>
    <w:rsid w:val="004A0D06"/>
    <w:rsid w:val="004A1A4E"/>
    <w:rsid w:val="004A2937"/>
    <w:rsid w:val="004B0197"/>
    <w:rsid w:val="004B2C37"/>
    <w:rsid w:val="004B39DF"/>
    <w:rsid w:val="004B5088"/>
    <w:rsid w:val="004B52C2"/>
    <w:rsid w:val="004B5445"/>
    <w:rsid w:val="004B5ED3"/>
    <w:rsid w:val="004B72E2"/>
    <w:rsid w:val="004C08ED"/>
    <w:rsid w:val="004C18FC"/>
    <w:rsid w:val="004C22C6"/>
    <w:rsid w:val="004C3269"/>
    <w:rsid w:val="004C3EC6"/>
    <w:rsid w:val="004C414C"/>
    <w:rsid w:val="004D0ED9"/>
    <w:rsid w:val="004D3023"/>
    <w:rsid w:val="004D47A2"/>
    <w:rsid w:val="004D508A"/>
    <w:rsid w:val="004D75B7"/>
    <w:rsid w:val="004D7E47"/>
    <w:rsid w:val="004E344B"/>
    <w:rsid w:val="004E3753"/>
    <w:rsid w:val="004E6BDD"/>
    <w:rsid w:val="004F080D"/>
    <w:rsid w:val="004F0CDF"/>
    <w:rsid w:val="004F2C8D"/>
    <w:rsid w:val="004F5685"/>
    <w:rsid w:val="004F5C48"/>
    <w:rsid w:val="004F6962"/>
    <w:rsid w:val="004F7D27"/>
    <w:rsid w:val="005034DE"/>
    <w:rsid w:val="00503A4E"/>
    <w:rsid w:val="00503DC7"/>
    <w:rsid w:val="0050471A"/>
    <w:rsid w:val="00504F1D"/>
    <w:rsid w:val="005077E5"/>
    <w:rsid w:val="00507FD0"/>
    <w:rsid w:val="00511BD6"/>
    <w:rsid w:val="00512668"/>
    <w:rsid w:val="00514B66"/>
    <w:rsid w:val="0051683F"/>
    <w:rsid w:val="00520B55"/>
    <w:rsid w:val="005261FB"/>
    <w:rsid w:val="00530844"/>
    <w:rsid w:val="0053363D"/>
    <w:rsid w:val="00534236"/>
    <w:rsid w:val="00536DAC"/>
    <w:rsid w:val="005370F3"/>
    <w:rsid w:val="00537BF9"/>
    <w:rsid w:val="00540903"/>
    <w:rsid w:val="00541CD5"/>
    <w:rsid w:val="00542B72"/>
    <w:rsid w:val="00542EBE"/>
    <w:rsid w:val="00543D53"/>
    <w:rsid w:val="00546A8F"/>
    <w:rsid w:val="00546FA8"/>
    <w:rsid w:val="0054780C"/>
    <w:rsid w:val="00551FFF"/>
    <w:rsid w:val="00555F0B"/>
    <w:rsid w:val="00556290"/>
    <w:rsid w:val="00560E48"/>
    <w:rsid w:val="0056111B"/>
    <w:rsid w:val="0056290B"/>
    <w:rsid w:val="0056455F"/>
    <w:rsid w:val="00565111"/>
    <w:rsid w:val="0057262D"/>
    <w:rsid w:val="005777BB"/>
    <w:rsid w:val="0057795C"/>
    <w:rsid w:val="00583A00"/>
    <w:rsid w:val="005914CA"/>
    <w:rsid w:val="00591F2B"/>
    <w:rsid w:val="005956F2"/>
    <w:rsid w:val="00595AF5"/>
    <w:rsid w:val="005975A0"/>
    <w:rsid w:val="005A0DD2"/>
    <w:rsid w:val="005A4830"/>
    <w:rsid w:val="005B0242"/>
    <w:rsid w:val="005B288C"/>
    <w:rsid w:val="005B51F9"/>
    <w:rsid w:val="005C1789"/>
    <w:rsid w:val="005C1AD0"/>
    <w:rsid w:val="005C623C"/>
    <w:rsid w:val="005D4163"/>
    <w:rsid w:val="005D46F3"/>
    <w:rsid w:val="005D48DD"/>
    <w:rsid w:val="005D4E53"/>
    <w:rsid w:val="005D6F65"/>
    <w:rsid w:val="005E5798"/>
    <w:rsid w:val="005F2655"/>
    <w:rsid w:val="005F32B6"/>
    <w:rsid w:val="006008AA"/>
    <w:rsid w:val="00601547"/>
    <w:rsid w:val="00601CCF"/>
    <w:rsid w:val="00601E29"/>
    <w:rsid w:val="006022B7"/>
    <w:rsid w:val="0060399E"/>
    <w:rsid w:val="00605B8F"/>
    <w:rsid w:val="00607622"/>
    <w:rsid w:val="006118DD"/>
    <w:rsid w:val="00613610"/>
    <w:rsid w:val="00615420"/>
    <w:rsid w:val="00615429"/>
    <w:rsid w:val="0061544D"/>
    <w:rsid w:val="00616737"/>
    <w:rsid w:val="00617537"/>
    <w:rsid w:val="0062072D"/>
    <w:rsid w:val="006219A4"/>
    <w:rsid w:val="00621AFC"/>
    <w:rsid w:val="00621D6A"/>
    <w:rsid w:val="00626FAC"/>
    <w:rsid w:val="0062714E"/>
    <w:rsid w:val="0063131B"/>
    <w:rsid w:val="00633288"/>
    <w:rsid w:val="0063658E"/>
    <w:rsid w:val="00637E95"/>
    <w:rsid w:val="00637FE5"/>
    <w:rsid w:val="00640A47"/>
    <w:rsid w:val="0064191A"/>
    <w:rsid w:val="00644733"/>
    <w:rsid w:val="00644A37"/>
    <w:rsid w:val="00647658"/>
    <w:rsid w:val="00651B10"/>
    <w:rsid w:val="0065237F"/>
    <w:rsid w:val="0065305E"/>
    <w:rsid w:val="0065378C"/>
    <w:rsid w:val="00654F9F"/>
    <w:rsid w:val="00656E44"/>
    <w:rsid w:val="00657562"/>
    <w:rsid w:val="006600C0"/>
    <w:rsid w:val="00660F78"/>
    <w:rsid w:val="00663944"/>
    <w:rsid w:val="00663AA9"/>
    <w:rsid w:val="006642CD"/>
    <w:rsid w:val="006652E5"/>
    <w:rsid w:val="00667F8E"/>
    <w:rsid w:val="0067024E"/>
    <w:rsid w:val="0067342E"/>
    <w:rsid w:val="00674B0A"/>
    <w:rsid w:val="006774A2"/>
    <w:rsid w:val="006813A9"/>
    <w:rsid w:val="00683CFB"/>
    <w:rsid w:val="00685F87"/>
    <w:rsid w:val="006866FD"/>
    <w:rsid w:val="00687165"/>
    <w:rsid w:val="00690C94"/>
    <w:rsid w:val="00690DE7"/>
    <w:rsid w:val="006933C3"/>
    <w:rsid w:val="00696284"/>
    <w:rsid w:val="006A2EF6"/>
    <w:rsid w:val="006A37E2"/>
    <w:rsid w:val="006A5752"/>
    <w:rsid w:val="006A5CBE"/>
    <w:rsid w:val="006A5F72"/>
    <w:rsid w:val="006A6204"/>
    <w:rsid w:val="006A6C52"/>
    <w:rsid w:val="006B0294"/>
    <w:rsid w:val="006B3E57"/>
    <w:rsid w:val="006C04A9"/>
    <w:rsid w:val="006C1CEA"/>
    <w:rsid w:val="006C1FBC"/>
    <w:rsid w:val="006C2368"/>
    <w:rsid w:val="006C2711"/>
    <w:rsid w:val="006C2ADA"/>
    <w:rsid w:val="006C3FA3"/>
    <w:rsid w:val="006D399F"/>
    <w:rsid w:val="006D50F3"/>
    <w:rsid w:val="006D5EEC"/>
    <w:rsid w:val="006D6CB2"/>
    <w:rsid w:val="006E0088"/>
    <w:rsid w:val="006E4C0F"/>
    <w:rsid w:val="006E5AD3"/>
    <w:rsid w:val="006F11F1"/>
    <w:rsid w:val="006F1397"/>
    <w:rsid w:val="006F17B4"/>
    <w:rsid w:val="006F53E5"/>
    <w:rsid w:val="006F6332"/>
    <w:rsid w:val="006F69C1"/>
    <w:rsid w:val="00700F61"/>
    <w:rsid w:val="00706216"/>
    <w:rsid w:val="007104AB"/>
    <w:rsid w:val="00710A7D"/>
    <w:rsid w:val="007158B8"/>
    <w:rsid w:val="007200EF"/>
    <w:rsid w:val="00722157"/>
    <w:rsid w:val="00722732"/>
    <w:rsid w:val="00722B1D"/>
    <w:rsid w:val="00723B18"/>
    <w:rsid w:val="007262CF"/>
    <w:rsid w:val="00730479"/>
    <w:rsid w:val="0073095F"/>
    <w:rsid w:val="00731E3C"/>
    <w:rsid w:val="00734674"/>
    <w:rsid w:val="00735026"/>
    <w:rsid w:val="00735713"/>
    <w:rsid w:val="007375EA"/>
    <w:rsid w:val="007404ED"/>
    <w:rsid w:val="00740A6D"/>
    <w:rsid w:val="007412FF"/>
    <w:rsid w:val="007429DA"/>
    <w:rsid w:val="00744371"/>
    <w:rsid w:val="007445D5"/>
    <w:rsid w:val="00745364"/>
    <w:rsid w:val="007472B0"/>
    <w:rsid w:val="00752C54"/>
    <w:rsid w:val="007541CA"/>
    <w:rsid w:val="00756806"/>
    <w:rsid w:val="00756994"/>
    <w:rsid w:val="00756C63"/>
    <w:rsid w:val="00761430"/>
    <w:rsid w:val="00761B53"/>
    <w:rsid w:val="00766209"/>
    <w:rsid w:val="00766843"/>
    <w:rsid w:val="00775B85"/>
    <w:rsid w:val="0077721A"/>
    <w:rsid w:val="00777BEB"/>
    <w:rsid w:val="007806BE"/>
    <w:rsid w:val="00781FD3"/>
    <w:rsid w:val="0078445D"/>
    <w:rsid w:val="00790704"/>
    <w:rsid w:val="00790BCD"/>
    <w:rsid w:val="00792C0A"/>
    <w:rsid w:val="00792D44"/>
    <w:rsid w:val="0079704E"/>
    <w:rsid w:val="007A3CB7"/>
    <w:rsid w:val="007A3EC4"/>
    <w:rsid w:val="007A503F"/>
    <w:rsid w:val="007A60A6"/>
    <w:rsid w:val="007A6C98"/>
    <w:rsid w:val="007B05F2"/>
    <w:rsid w:val="007B09D8"/>
    <w:rsid w:val="007B1183"/>
    <w:rsid w:val="007B247F"/>
    <w:rsid w:val="007B670D"/>
    <w:rsid w:val="007C0C66"/>
    <w:rsid w:val="007C49B8"/>
    <w:rsid w:val="007C670B"/>
    <w:rsid w:val="007C7475"/>
    <w:rsid w:val="007D00AC"/>
    <w:rsid w:val="007D0A6B"/>
    <w:rsid w:val="007D10CA"/>
    <w:rsid w:val="007D1BE1"/>
    <w:rsid w:val="007D1C89"/>
    <w:rsid w:val="007D21C1"/>
    <w:rsid w:val="007D4D65"/>
    <w:rsid w:val="007D67A4"/>
    <w:rsid w:val="007D7835"/>
    <w:rsid w:val="007E2D08"/>
    <w:rsid w:val="007E3DBF"/>
    <w:rsid w:val="007E422D"/>
    <w:rsid w:val="007E478B"/>
    <w:rsid w:val="007E57B0"/>
    <w:rsid w:val="007E591B"/>
    <w:rsid w:val="007E6EF4"/>
    <w:rsid w:val="007E6F32"/>
    <w:rsid w:val="007F15B2"/>
    <w:rsid w:val="007F1FF5"/>
    <w:rsid w:val="007F3F50"/>
    <w:rsid w:val="007F430D"/>
    <w:rsid w:val="007F4B0E"/>
    <w:rsid w:val="007F7171"/>
    <w:rsid w:val="007F7EB8"/>
    <w:rsid w:val="0080145A"/>
    <w:rsid w:val="00803E4E"/>
    <w:rsid w:val="008047D1"/>
    <w:rsid w:val="0080538F"/>
    <w:rsid w:val="008059F9"/>
    <w:rsid w:val="00806583"/>
    <w:rsid w:val="0080665C"/>
    <w:rsid w:val="00806F74"/>
    <w:rsid w:val="0080773A"/>
    <w:rsid w:val="0081025B"/>
    <w:rsid w:val="008110D0"/>
    <w:rsid w:val="00814996"/>
    <w:rsid w:val="00815C83"/>
    <w:rsid w:val="008226AC"/>
    <w:rsid w:val="0082311D"/>
    <w:rsid w:val="00823A0C"/>
    <w:rsid w:val="00824D63"/>
    <w:rsid w:val="00826D18"/>
    <w:rsid w:val="00826E85"/>
    <w:rsid w:val="008314CC"/>
    <w:rsid w:val="0083337B"/>
    <w:rsid w:val="008366D3"/>
    <w:rsid w:val="00836AF0"/>
    <w:rsid w:val="008372AD"/>
    <w:rsid w:val="00840971"/>
    <w:rsid w:val="008410BD"/>
    <w:rsid w:val="00841ABA"/>
    <w:rsid w:val="0084201C"/>
    <w:rsid w:val="00844333"/>
    <w:rsid w:val="008464A5"/>
    <w:rsid w:val="00847CDC"/>
    <w:rsid w:val="00860778"/>
    <w:rsid w:val="0086166B"/>
    <w:rsid w:val="008624A2"/>
    <w:rsid w:val="00862F6B"/>
    <w:rsid w:val="00863F6B"/>
    <w:rsid w:val="00866C32"/>
    <w:rsid w:val="00870677"/>
    <w:rsid w:val="00870E3D"/>
    <w:rsid w:val="0087362A"/>
    <w:rsid w:val="008813DF"/>
    <w:rsid w:val="00881BE8"/>
    <w:rsid w:val="0088314F"/>
    <w:rsid w:val="00884DB3"/>
    <w:rsid w:val="0088569D"/>
    <w:rsid w:val="00890273"/>
    <w:rsid w:val="008914CA"/>
    <w:rsid w:val="0089181F"/>
    <w:rsid w:val="0089306F"/>
    <w:rsid w:val="00894918"/>
    <w:rsid w:val="00896064"/>
    <w:rsid w:val="008961BE"/>
    <w:rsid w:val="0089621F"/>
    <w:rsid w:val="008A0BF9"/>
    <w:rsid w:val="008A4359"/>
    <w:rsid w:val="008A4612"/>
    <w:rsid w:val="008A5754"/>
    <w:rsid w:val="008A6BE7"/>
    <w:rsid w:val="008B0AF2"/>
    <w:rsid w:val="008B3570"/>
    <w:rsid w:val="008B4EA7"/>
    <w:rsid w:val="008B765F"/>
    <w:rsid w:val="008C2421"/>
    <w:rsid w:val="008C24C8"/>
    <w:rsid w:val="008C3EAB"/>
    <w:rsid w:val="008C49C4"/>
    <w:rsid w:val="008C4A92"/>
    <w:rsid w:val="008C6EC2"/>
    <w:rsid w:val="008C76D0"/>
    <w:rsid w:val="008D0137"/>
    <w:rsid w:val="008D01D0"/>
    <w:rsid w:val="008D0AE9"/>
    <w:rsid w:val="008D0AEC"/>
    <w:rsid w:val="008D1EBE"/>
    <w:rsid w:val="008D266B"/>
    <w:rsid w:val="008D6964"/>
    <w:rsid w:val="008E0C4B"/>
    <w:rsid w:val="008E1604"/>
    <w:rsid w:val="008E1FFD"/>
    <w:rsid w:val="008E628F"/>
    <w:rsid w:val="008E6ADD"/>
    <w:rsid w:val="008E6FE1"/>
    <w:rsid w:val="008F1B25"/>
    <w:rsid w:val="008F5ECD"/>
    <w:rsid w:val="008F7793"/>
    <w:rsid w:val="009010FC"/>
    <w:rsid w:val="00901E42"/>
    <w:rsid w:val="00904AD6"/>
    <w:rsid w:val="009058F7"/>
    <w:rsid w:val="0090713F"/>
    <w:rsid w:val="009102DB"/>
    <w:rsid w:val="009108B9"/>
    <w:rsid w:val="009109CA"/>
    <w:rsid w:val="0091401A"/>
    <w:rsid w:val="00915B6F"/>
    <w:rsid w:val="00915DBC"/>
    <w:rsid w:val="00917555"/>
    <w:rsid w:val="00921D14"/>
    <w:rsid w:val="00921DBE"/>
    <w:rsid w:val="00923496"/>
    <w:rsid w:val="009253AC"/>
    <w:rsid w:val="00926775"/>
    <w:rsid w:val="00926857"/>
    <w:rsid w:val="00932FAF"/>
    <w:rsid w:val="00934B59"/>
    <w:rsid w:val="00937072"/>
    <w:rsid w:val="00941206"/>
    <w:rsid w:val="009452E8"/>
    <w:rsid w:val="009478D7"/>
    <w:rsid w:val="0095512C"/>
    <w:rsid w:val="00962CD9"/>
    <w:rsid w:val="00962F2C"/>
    <w:rsid w:val="00971678"/>
    <w:rsid w:val="00972CFB"/>
    <w:rsid w:val="00974B80"/>
    <w:rsid w:val="00974CA2"/>
    <w:rsid w:val="009759CE"/>
    <w:rsid w:val="00975B1E"/>
    <w:rsid w:val="0097692D"/>
    <w:rsid w:val="00976E75"/>
    <w:rsid w:val="00976F13"/>
    <w:rsid w:val="00980642"/>
    <w:rsid w:val="00982647"/>
    <w:rsid w:val="00983BD2"/>
    <w:rsid w:val="009873DA"/>
    <w:rsid w:val="0099192F"/>
    <w:rsid w:val="00993252"/>
    <w:rsid w:val="009958CA"/>
    <w:rsid w:val="009966EF"/>
    <w:rsid w:val="0099791E"/>
    <w:rsid w:val="009A02A6"/>
    <w:rsid w:val="009A02B5"/>
    <w:rsid w:val="009A2698"/>
    <w:rsid w:val="009A2A59"/>
    <w:rsid w:val="009B123C"/>
    <w:rsid w:val="009B127F"/>
    <w:rsid w:val="009B1BD1"/>
    <w:rsid w:val="009B26D5"/>
    <w:rsid w:val="009B26FD"/>
    <w:rsid w:val="009B3C21"/>
    <w:rsid w:val="009B6F36"/>
    <w:rsid w:val="009C45DF"/>
    <w:rsid w:val="009C4B98"/>
    <w:rsid w:val="009C5033"/>
    <w:rsid w:val="009C5E5A"/>
    <w:rsid w:val="009D2C3C"/>
    <w:rsid w:val="009D4264"/>
    <w:rsid w:val="009D4968"/>
    <w:rsid w:val="009E3C17"/>
    <w:rsid w:val="009E5D4C"/>
    <w:rsid w:val="009E6164"/>
    <w:rsid w:val="009E6749"/>
    <w:rsid w:val="009F0235"/>
    <w:rsid w:val="009F05AB"/>
    <w:rsid w:val="009F1C87"/>
    <w:rsid w:val="009F2A82"/>
    <w:rsid w:val="009F2ADD"/>
    <w:rsid w:val="009F2E05"/>
    <w:rsid w:val="009F2F96"/>
    <w:rsid w:val="009F55F8"/>
    <w:rsid w:val="009F7DCF"/>
    <w:rsid w:val="00A00545"/>
    <w:rsid w:val="00A00B9B"/>
    <w:rsid w:val="00A01ECD"/>
    <w:rsid w:val="00A10197"/>
    <w:rsid w:val="00A11E02"/>
    <w:rsid w:val="00A15A6F"/>
    <w:rsid w:val="00A15C6D"/>
    <w:rsid w:val="00A1606F"/>
    <w:rsid w:val="00A162FA"/>
    <w:rsid w:val="00A22680"/>
    <w:rsid w:val="00A22847"/>
    <w:rsid w:val="00A2413C"/>
    <w:rsid w:val="00A26C5C"/>
    <w:rsid w:val="00A30496"/>
    <w:rsid w:val="00A33477"/>
    <w:rsid w:val="00A40C59"/>
    <w:rsid w:val="00A44F62"/>
    <w:rsid w:val="00A45645"/>
    <w:rsid w:val="00A456EC"/>
    <w:rsid w:val="00A461F7"/>
    <w:rsid w:val="00A46798"/>
    <w:rsid w:val="00A52BE7"/>
    <w:rsid w:val="00A53ED0"/>
    <w:rsid w:val="00A5566B"/>
    <w:rsid w:val="00A55E77"/>
    <w:rsid w:val="00A56F8B"/>
    <w:rsid w:val="00A60B93"/>
    <w:rsid w:val="00A61332"/>
    <w:rsid w:val="00A636B2"/>
    <w:rsid w:val="00A644E6"/>
    <w:rsid w:val="00A64E6D"/>
    <w:rsid w:val="00A6749A"/>
    <w:rsid w:val="00A743F2"/>
    <w:rsid w:val="00A754D1"/>
    <w:rsid w:val="00A75652"/>
    <w:rsid w:val="00A87376"/>
    <w:rsid w:val="00A9165C"/>
    <w:rsid w:val="00A92AC2"/>
    <w:rsid w:val="00A93A55"/>
    <w:rsid w:val="00A93C10"/>
    <w:rsid w:val="00AA0693"/>
    <w:rsid w:val="00AA0A7A"/>
    <w:rsid w:val="00AA0B42"/>
    <w:rsid w:val="00AA1093"/>
    <w:rsid w:val="00AA2D9D"/>
    <w:rsid w:val="00AA316B"/>
    <w:rsid w:val="00AA5923"/>
    <w:rsid w:val="00AB12AD"/>
    <w:rsid w:val="00AB2567"/>
    <w:rsid w:val="00AB3F02"/>
    <w:rsid w:val="00AB51C6"/>
    <w:rsid w:val="00AB7466"/>
    <w:rsid w:val="00AC3D52"/>
    <w:rsid w:val="00AC5101"/>
    <w:rsid w:val="00AC5D8C"/>
    <w:rsid w:val="00AD0225"/>
    <w:rsid w:val="00AD0D7D"/>
    <w:rsid w:val="00AD1A2C"/>
    <w:rsid w:val="00AD386C"/>
    <w:rsid w:val="00AD6548"/>
    <w:rsid w:val="00AE2370"/>
    <w:rsid w:val="00AE307C"/>
    <w:rsid w:val="00AE340F"/>
    <w:rsid w:val="00AE4805"/>
    <w:rsid w:val="00AE54D6"/>
    <w:rsid w:val="00AE640F"/>
    <w:rsid w:val="00AF21C0"/>
    <w:rsid w:val="00AF6583"/>
    <w:rsid w:val="00AF6C12"/>
    <w:rsid w:val="00AF6CC8"/>
    <w:rsid w:val="00AF76F2"/>
    <w:rsid w:val="00B01414"/>
    <w:rsid w:val="00B042BC"/>
    <w:rsid w:val="00B057DA"/>
    <w:rsid w:val="00B11C2C"/>
    <w:rsid w:val="00B13B39"/>
    <w:rsid w:val="00B14130"/>
    <w:rsid w:val="00B16D64"/>
    <w:rsid w:val="00B16F15"/>
    <w:rsid w:val="00B22EE9"/>
    <w:rsid w:val="00B237EE"/>
    <w:rsid w:val="00B251EE"/>
    <w:rsid w:val="00B25CF1"/>
    <w:rsid w:val="00B25F52"/>
    <w:rsid w:val="00B33296"/>
    <w:rsid w:val="00B33BF0"/>
    <w:rsid w:val="00B34A33"/>
    <w:rsid w:val="00B35512"/>
    <w:rsid w:val="00B358CE"/>
    <w:rsid w:val="00B43FC4"/>
    <w:rsid w:val="00B4481F"/>
    <w:rsid w:val="00B448C4"/>
    <w:rsid w:val="00B47E7C"/>
    <w:rsid w:val="00B51A9A"/>
    <w:rsid w:val="00B51E5D"/>
    <w:rsid w:val="00B52155"/>
    <w:rsid w:val="00B5239E"/>
    <w:rsid w:val="00B5260E"/>
    <w:rsid w:val="00B532F2"/>
    <w:rsid w:val="00B54046"/>
    <w:rsid w:val="00B544F3"/>
    <w:rsid w:val="00B54F80"/>
    <w:rsid w:val="00B564F1"/>
    <w:rsid w:val="00B57B80"/>
    <w:rsid w:val="00B57F58"/>
    <w:rsid w:val="00B60B00"/>
    <w:rsid w:val="00B623D0"/>
    <w:rsid w:val="00B62432"/>
    <w:rsid w:val="00B634F0"/>
    <w:rsid w:val="00B67073"/>
    <w:rsid w:val="00B67F76"/>
    <w:rsid w:val="00B70184"/>
    <w:rsid w:val="00B70CB2"/>
    <w:rsid w:val="00B761C8"/>
    <w:rsid w:val="00B82EF5"/>
    <w:rsid w:val="00B84978"/>
    <w:rsid w:val="00B8618C"/>
    <w:rsid w:val="00B86D89"/>
    <w:rsid w:val="00B90DF7"/>
    <w:rsid w:val="00B92052"/>
    <w:rsid w:val="00B93D0B"/>
    <w:rsid w:val="00B94DC4"/>
    <w:rsid w:val="00B94E46"/>
    <w:rsid w:val="00B96221"/>
    <w:rsid w:val="00B96533"/>
    <w:rsid w:val="00BA19DA"/>
    <w:rsid w:val="00BA2AF7"/>
    <w:rsid w:val="00BA2DB0"/>
    <w:rsid w:val="00BA716D"/>
    <w:rsid w:val="00BB081F"/>
    <w:rsid w:val="00BB0B27"/>
    <w:rsid w:val="00BB2DEA"/>
    <w:rsid w:val="00BB2F59"/>
    <w:rsid w:val="00BB331A"/>
    <w:rsid w:val="00BB34F5"/>
    <w:rsid w:val="00BB3CE6"/>
    <w:rsid w:val="00BB45AE"/>
    <w:rsid w:val="00BC1D19"/>
    <w:rsid w:val="00BD0947"/>
    <w:rsid w:val="00BD0EC5"/>
    <w:rsid w:val="00BD4D5F"/>
    <w:rsid w:val="00BD550D"/>
    <w:rsid w:val="00BE14A1"/>
    <w:rsid w:val="00BE2632"/>
    <w:rsid w:val="00BE2A81"/>
    <w:rsid w:val="00BE3355"/>
    <w:rsid w:val="00BE3414"/>
    <w:rsid w:val="00BE6DA3"/>
    <w:rsid w:val="00BF26CE"/>
    <w:rsid w:val="00BF27C3"/>
    <w:rsid w:val="00BF3547"/>
    <w:rsid w:val="00BF7316"/>
    <w:rsid w:val="00C00142"/>
    <w:rsid w:val="00C008EA"/>
    <w:rsid w:val="00C02DF1"/>
    <w:rsid w:val="00C030E8"/>
    <w:rsid w:val="00C05D19"/>
    <w:rsid w:val="00C06B68"/>
    <w:rsid w:val="00C12549"/>
    <w:rsid w:val="00C12DB4"/>
    <w:rsid w:val="00C13229"/>
    <w:rsid w:val="00C133AA"/>
    <w:rsid w:val="00C24BF3"/>
    <w:rsid w:val="00C25F2C"/>
    <w:rsid w:val="00C274BF"/>
    <w:rsid w:val="00C2780D"/>
    <w:rsid w:val="00C308C1"/>
    <w:rsid w:val="00C323F4"/>
    <w:rsid w:val="00C34695"/>
    <w:rsid w:val="00C34DEC"/>
    <w:rsid w:val="00C373E4"/>
    <w:rsid w:val="00C374F8"/>
    <w:rsid w:val="00C40457"/>
    <w:rsid w:val="00C40A0D"/>
    <w:rsid w:val="00C418EE"/>
    <w:rsid w:val="00C42F36"/>
    <w:rsid w:val="00C4309C"/>
    <w:rsid w:val="00C43255"/>
    <w:rsid w:val="00C4341D"/>
    <w:rsid w:val="00C4534F"/>
    <w:rsid w:val="00C514E0"/>
    <w:rsid w:val="00C54CB3"/>
    <w:rsid w:val="00C60E1E"/>
    <w:rsid w:val="00C6187F"/>
    <w:rsid w:val="00C62AE2"/>
    <w:rsid w:val="00C6397D"/>
    <w:rsid w:val="00C639D9"/>
    <w:rsid w:val="00C65193"/>
    <w:rsid w:val="00C673CD"/>
    <w:rsid w:val="00C75F50"/>
    <w:rsid w:val="00C826A7"/>
    <w:rsid w:val="00C8455E"/>
    <w:rsid w:val="00C86551"/>
    <w:rsid w:val="00C867CB"/>
    <w:rsid w:val="00C86AC6"/>
    <w:rsid w:val="00C87071"/>
    <w:rsid w:val="00C8789E"/>
    <w:rsid w:val="00C90F3D"/>
    <w:rsid w:val="00C9454B"/>
    <w:rsid w:val="00C961BB"/>
    <w:rsid w:val="00C96AD7"/>
    <w:rsid w:val="00CA47F4"/>
    <w:rsid w:val="00CA6873"/>
    <w:rsid w:val="00CA7E1F"/>
    <w:rsid w:val="00CB63E3"/>
    <w:rsid w:val="00CB6A5C"/>
    <w:rsid w:val="00CB79DF"/>
    <w:rsid w:val="00CC0DCD"/>
    <w:rsid w:val="00CC0E20"/>
    <w:rsid w:val="00CC0EA3"/>
    <w:rsid w:val="00CC295C"/>
    <w:rsid w:val="00CC3265"/>
    <w:rsid w:val="00CC6F6B"/>
    <w:rsid w:val="00CC6F85"/>
    <w:rsid w:val="00CD03BC"/>
    <w:rsid w:val="00CD1504"/>
    <w:rsid w:val="00CD1F85"/>
    <w:rsid w:val="00CD444C"/>
    <w:rsid w:val="00CD7007"/>
    <w:rsid w:val="00CD708A"/>
    <w:rsid w:val="00CD7319"/>
    <w:rsid w:val="00CE0BFC"/>
    <w:rsid w:val="00CE1083"/>
    <w:rsid w:val="00CE172E"/>
    <w:rsid w:val="00CE2758"/>
    <w:rsid w:val="00CE45B0"/>
    <w:rsid w:val="00CE46A5"/>
    <w:rsid w:val="00CE4EC8"/>
    <w:rsid w:val="00CE6B8C"/>
    <w:rsid w:val="00CF0EBD"/>
    <w:rsid w:val="00CF2A06"/>
    <w:rsid w:val="00CF312C"/>
    <w:rsid w:val="00CF359B"/>
    <w:rsid w:val="00CF4E41"/>
    <w:rsid w:val="00CF66F1"/>
    <w:rsid w:val="00CF7B6E"/>
    <w:rsid w:val="00D0127B"/>
    <w:rsid w:val="00D01D60"/>
    <w:rsid w:val="00D0237F"/>
    <w:rsid w:val="00D02CDE"/>
    <w:rsid w:val="00D03562"/>
    <w:rsid w:val="00D039DB"/>
    <w:rsid w:val="00D0486C"/>
    <w:rsid w:val="00D072BE"/>
    <w:rsid w:val="00D10D96"/>
    <w:rsid w:val="00D13187"/>
    <w:rsid w:val="00D13FD5"/>
    <w:rsid w:val="00D146FC"/>
    <w:rsid w:val="00D16EA3"/>
    <w:rsid w:val="00D17C52"/>
    <w:rsid w:val="00D2263A"/>
    <w:rsid w:val="00D23A07"/>
    <w:rsid w:val="00D277C9"/>
    <w:rsid w:val="00D2784F"/>
    <w:rsid w:val="00D301EE"/>
    <w:rsid w:val="00D31F18"/>
    <w:rsid w:val="00D33463"/>
    <w:rsid w:val="00D33AFD"/>
    <w:rsid w:val="00D34A74"/>
    <w:rsid w:val="00D410C1"/>
    <w:rsid w:val="00D41799"/>
    <w:rsid w:val="00D41C64"/>
    <w:rsid w:val="00D45AD9"/>
    <w:rsid w:val="00D46924"/>
    <w:rsid w:val="00D51757"/>
    <w:rsid w:val="00D51F6E"/>
    <w:rsid w:val="00D545AF"/>
    <w:rsid w:val="00D5498B"/>
    <w:rsid w:val="00D55C48"/>
    <w:rsid w:val="00D620C0"/>
    <w:rsid w:val="00D62FA7"/>
    <w:rsid w:val="00D632B3"/>
    <w:rsid w:val="00D653B3"/>
    <w:rsid w:val="00D65627"/>
    <w:rsid w:val="00D66499"/>
    <w:rsid w:val="00D81807"/>
    <w:rsid w:val="00D822CA"/>
    <w:rsid w:val="00D8246D"/>
    <w:rsid w:val="00D82965"/>
    <w:rsid w:val="00D83C6D"/>
    <w:rsid w:val="00D845BE"/>
    <w:rsid w:val="00D86179"/>
    <w:rsid w:val="00D86ED5"/>
    <w:rsid w:val="00D91B49"/>
    <w:rsid w:val="00D91CCA"/>
    <w:rsid w:val="00D92CFF"/>
    <w:rsid w:val="00D93545"/>
    <w:rsid w:val="00D937E5"/>
    <w:rsid w:val="00D95129"/>
    <w:rsid w:val="00DA12EE"/>
    <w:rsid w:val="00DA2654"/>
    <w:rsid w:val="00DA40ED"/>
    <w:rsid w:val="00DA4537"/>
    <w:rsid w:val="00DA6467"/>
    <w:rsid w:val="00DA66ED"/>
    <w:rsid w:val="00DA6748"/>
    <w:rsid w:val="00DA7F61"/>
    <w:rsid w:val="00DB6656"/>
    <w:rsid w:val="00DB66A3"/>
    <w:rsid w:val="00DB77E4"/>
    <w:rsid w:val="00DC23A1"/>
    <w:rsid w:val="00DC48AB"/>
    <w:rsid w:val="00DD4E2D"/>
    <w:rsid w:val="00DD78B0"/>
    <w:rsid w:val="00DE026B"/>
    <w:rsid w:val="00DE0C53"/>
    <w:rsid w:val="00DE0FB4"/>
    <w:rsid w:val="00DE1568"/>
    <w:rsid w:val="00DE2FCA"/>
    <w:rsid w:val="00DE4C1D"/>
    <w:rsid w:val="00DE515E"/>
    <w:rsid w:val="00DE5464"/>
    <w:rsid w:val="00DE5790"/>
    <w:rsid w:val="00DE594E"/>
    <w:rsid w:val="00DE5CB9"/>
    <w:rsid w:val="00DF2AF4"/>
    <w:rsid w:val="00DF3A5B"/>
    <w:rsid w:val="00DF3F22"/>
    <w:rsid w:val="00DF579A"/>
    <w:rsid w:val="00DF77F1"/>
    <w:rsid w:val="00E00A0F"/>
    <w:rsid w:val="00E00EF6"/>
    <w:rsid w:val="00E032B4"/>
    <w:rsid w:val="00E10E4C"/>
    <w:rsid w:val="00E12301"/>
    <w:rsid w:val="00E12AF3"/>
    <w:rsid w:val="00E147DD"/>
    <w:rsid w:val="00E15649"/>
    <w:rsid w:val="00E162A7"/>
    <w:rsid w:val="00E168B6"/>
    <w:rsid w:val="00E16A19"/>
    <w:rsid w:val="00E179FE"/>
    <w:rsid w:val="00E17EA8"/>
    <w:rsid w:val="00E305CC"/>
    <w:rsid w:val="00E3285D"/>
    <w:rsid w:val="00E33394"/>
    <w:rsid w:val="00E3554A"/>
    <w:rsid w:val="00E368AE"/>
    <w:rsid w:val="00E41599"/>
    <w:rsid w:val="00E430DF"/>
    <w:rsid w:val="00E46905"/>
    <w:rsid w:val="00E47942"/>
    <w:rsid w:val="00E501DC"/>
    <w:rsid w:val="00E50C81"/>
    <w:rsid w:val="00E55760"/>
    <w:rsid w:val="00E56995"/>
    <w:rsid w:val="00E57021"/>
    <w:rsid w:val="00E61D0C"/>
    <w:rsid w:val="00E66154"/>
    <w:rsid w:val="00E66964"/>
    <w:rsid w:val="00E71458"/>
    <w:rsid w:val="00E71945"/>
    <w:rsid w:val="00E72981"/>
    <w:rsid w:val="00E7319C"/>
    <w:rsid w:val="00E74E63"/>
    <w:rsid w:val="00E753E4"/>
    <w:rsid w:val="00E75AFC"/>
    <w:rsid w:val="00E84E54"/>
    <w:rsid w:val="00E853F5"/>
    <w:rsid w:val="00E86587"/>
    <w:rsid w:val="00E936FB"/>
    <w:rsid w:val="00E9377A"/>
    <w:rsid w:val="00E94489"/>
    <w:rsid w:val="00EA1AEE"/>
    <w:rsid w:val="00EA2406"/>
    <w:rsid w:val="00EA2B79"/>
    <w:rsid w:val="00EA2BE7"/>
    <w:rsid w:val="00EA47CD"/>
    <w:rsid w:val="00EA7F75"/>
    <w:rsid w:val="00EB4B0B"/>
    <w:rsid w:val="00EB4D51"/>
    <w:rsid w:val="00EB507A"/>
    <w:rsid w:val="00EB52F1"/>
    <w:rsid w:val="00EB68A4"/>
    <w:rsid w:val="00EB6AAC"/>
    <w:rsid w:val="00EC2305"/>
    <w:rsid w:val="00EC7194"/>
    <w:rsid w:val="00EC7999"/>
    <w:rsid w:val="00ED115C"/>
    <w:rsid w:val="00ED2CDD"/>
    <w:rsid w:val="00ED3BFE"/>
    <w:rsid w:val="00ED47FA"/>
    <w:rsid w:val="00ED5649"/>
    <w:rsid w:val="00ED5871"/>
    <w:rsid w:val="00ED6463"/>
    <w:rsid w:val="00ED77F0"/>
    <w:rsid w:val="00EE0C70"/>
    <w:rsid w:val="00EE3423"/>
    <w:rsid w:val="00EE5949"/>
    <w:rsid w:val="00EE63EB"/>
    <w:rsid w:val="00EF02DE"/>
    <w:rsid w:val="00EF3C94"/>
    <w:rsid w:val="00EF5012"/>
    <w:rsid w:val="00EF7A27"/>
    <w:rsid w:val="00F00FE5"/>
    <w:rsid w:val="00F01C37"/>
    <w:rsid w:val="00F024C3"/>
    <w:rsid w:val="00F02A0A"/>
    <w:rsid w:val="00F03FB2"/>
    <w:rsid w:val="00F06374"/>
    <w:rsid w:val="00F07ABB"/>
    <w:rsid w:val="00F10492"/>
    <w:rsid w:val="00F11BA3"/>
    <w:rsid w:val="00F1332C"/>
    <w:rsid w:val="00F21497"/>
    <w:rsid w:val="00F21AA0"/>
    <w:rsid w:val="00F22F55"/>
    <w:rsid w:val="00F24D3E"/>
    <w:rsid w:val="00F24D82"/>
    <w:rsid w:val="00F270B9"/>
    <w:rsid w:val="00F27879"/>
    <w:rsid w:val="00F27889"/>
    <w:rsid w:val="00F40473"/>
    <w:rsid w:val="00F454DF"/>
    <w:rsid w:val="00F4723C"/>
    <w:rsid w:val="00F477D2"/>
    <w:rsid w:val="00F47D55"/>
    <w:rsid w:val="00F50B55"/>
    <w:rsid w:val="00F572E8"/>
    <w:rsid w:val="00F600C3"/>
    <w:rsid w:val="00F614E3"/>
    <w:rsid w:val="00F62FE8"/>
    <w:rsid w:val="00F63238"/>
    <w:rsid w:val="00F63CAD"/>
    <w:rsid w:val="00F66590"/>
    <w:rsid w:val="00F70115"/>
    <w:rsid w:val="00F72326"/>
    <w:rsid w:val="00F734BB"/>
    <w:rsid w:val="00F74467"/>
    <w:rsid w:val="00F75E62"/>
    <w:rsid w:val="00F76605"/>
    <w:rsid w:val="00F80219"/>
    <w:rsid w:val="00F8241B"/>
    <w:rsid w:val="00F86E1F"/>
    <w:rsid w:val="00F87FFC"/>
    <w:rsid w:val="00F91A6D"/>
    <w:rsid w:val="00F93396"/>
    <w:rsid w:val="00F936BB"/>
    <w:rsid w:val="00F94FC8"/>
    <w:rsid w:val="00F9502D"/>
    <w:rsid w:val="00F96217"/>
    <w:rsid w:val="00FA18E4"/>
    <w:rsid w:val="00FA1998"/>
    <w:rsid w:val="00FA4A17"/>
    <w:rsid w:val="00FA6981"/>
    <w:rsid w:val="00FA773B"/>
    <w:rsid w:val="00FB02BB"/>
    <w:rsid w:val="00FB3FEE"/>
    <w:rsid w:val="00FB43D0"/>
    <w:rsid w:val="00FB5621"/>
    <w:rsid w:val="00FB5903"/>
    <w:rsid w:val="00FB6C33"/>
    <w:rsid w:val="00FC3503"/>
    <w:rsid w:val="00FD1E8E"/>
    <w:rsid w:val="00FD395D"/>
    <w:rsid w:val="00FD667F"/>
    <w:rsid w:val="00FD76FD"/>
    <w:rsid w:val="00FE0D71"/>
    <w:rsid w:val="00FE3BA1"/>
    <w:rsid w:val="00FE426C"/>
    <w:rsid w:val="00FE4B0F"/>
    <w:rsid w:val="00FE743C"/>
    <w:rsid w:val="00FE7CC8"/>
    <w:rsid w:val="00FF00FD"/>
    <w:rsid w:val="00FF07C1"/>
    <w:rsid w:val="00FF12F4"/>
    <w:rsid w:val="00FF3FC2"/>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DA40"/>
  <w15:chartTrackingRefBased/>
  <w15:docId w15:val="{A9DC2675-3917-48B1-B6EB-4A5AA6CA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AB"/>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4AB"/>
    <w:rPr>
      <w:rFonts w:ascii="Times New Roman" w:eastAsia="Times New Roman" w:hAnsi="Times New Roman"/>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04AB"/>
    <w:rPr>
      <w:color w:val="0000FF"/>
      <w:u w:val="single"/>
    </w:rPr>
  </w:style>
  <w:style w:type="character" w:styleId="PageNumber">
    <w:name w:val="page number"/>
    <w:basedOn w:val="DefaultParagraphFont"/>
    <w:rsid w:val="007104AB"/>
  </w:style>
  <w:style w:type="paragraph" w:styleId="BalloonText">
    <w:name w:val="Balloon Text"/>
    <w:basedOn w:val="Normal"/>
    <w:link w:val="BalloonTextChar"/>
    <w:uiPriority w:val="99"/>
    <w:semiHidden/>
    <w:unhideWhenUsed/>
    <w:rsid w:val="007104AB"/>
    <w:rPr>
      <w:rFonts w:ascii="Tahoma" w:hAnsi="Tahoma" w:cs="Tahoma"/>
      <w:sz w:val="16"/>
      <w:szCs w:val="16"/>
    </w:rPr>
  </w:style>
  <w:style w:type="character" w:customStyle="1" w:styleId="BalloonTextChar">
    <w:name w:val="Balloon Text Char"/>
    <w:link w:val="BalloonText"/>
    <w:uiPriority w:val="99"/>
    <w:semiHidden/>
    <w:rsid w:val="007104AB"/>
    <w:rPr>
      <w:rFonts w:ascii="Tahoma" w:eastAsia="Times New Roman" w:hAnsi="Tahoma" w:cs="Tahoma"/>
      <w:sz w:val="16"/>
      <w:szCs w:val="16"/>
      <w:lang w:val="en-US"/>
    </w:rPr>
  </w:style>
  <w:style w:type="paragraph" w:customStyle="1" w:styleId="ColorfulList-Accent11">
    <w:name w:val="Colorful List - Accent 11"/>
    <w:basedOn w:val="Normal"/>
    <w:uiPriority w:val="34"/>
    <w:qFormat/>
    <w:rsid w:val="007104AB"/>
    <w:pPr>
      <w:ind w:left="720"/>
      <w:contextualSpacing/>
    </w:pPr>
  </w:style>
  <w:style w:type="paragraph" w:styleId="FootnoteText">
    <w:name w:val="footnote text"/>
    <w:basedOn w:val="Normal"/>
    <w:link w:val="FootnoteTextChar"/>
    <w:uiPriority w:val="99"/>
    <w:semiHidden/>
    <w:unhideWhenUsed/>
    <w:rsid w:val="00E3285D"/>
    <w:rPr>
      <w:sz w:val="20"/>
      <w:szCs w:val="20"/>
    </w:rPr>
  </w:style>
  <w:style w:type="character" w:customStyle="1" w:styleId="FootnoteTextChar">
    <w:name w:val="Footnote Text Char"/>
    <w:link w:val="FootnoteText"/>
    <w:uiPriority w:val="99"/>
    <w:semiHidden/>
    <w:rsid w:val="00E3285D"/>
    <w:rPr>
      <w:rFonts w:ascii="Times New Roman" w:eastAsia="Times New Roman" w:hAnsi="Times New Roman" w:cs="Times New Roman"/>
      <w:sz w:val="20"/>
      <w:szCs w:val="20"/>
      <w:lang w:val="en-US"/>
    </w:rPr>
  </w:style>
  <w:style w:type="character" w:styleId="FootnoteReference">
    <w:name w:val="footnote reference"/>
    <w:semiHidden/>
    <w:rsid w:val="00E3285D"/>
    <w:rPr>
      <w:vertAlign w:val="superscript"/>
    </w:rPr>
  </w:style>
  <w:style w:type="character" w:styleId="CommentReference">
    <w:name w:val="annotation reference"/>
    <w:semiHidden/>
    <w:rsid w:val="00345998"/>
    <w:rPr>
      <w:sz w:val="16"/>
      <w:szCs w:val="16"/>
    </w:rPr>
  </w:style>
  <w:style w:type="paragraph" w:styleId="CommentText">
    <w:name w:val="annotation text"/>
    <w:basedOn w:val="Normal"/>
    <w:semiHidden/>
    <w:rsid w:val="00345998"/>
    <w:rPr>
      <w:sz w:val="20"/>
      <w:szCs w:val="20"/>
    </w:rPr>
  </w:style>
  <w:style w:type="paragraph" w:customStyle="1" w:styleId="Char">
    <w:name w:val="Char"/>
    <w:basedOn w:val="Normal"/>
    <w:next w:val="Normal"/>
    <w:rsid w:val="00CC6F6B"/>
    <w:pPr>
      <w:spacing w:after="160" w:line="240" w:lineRule="exact"/>
    </w:pPr>
    <w:rPr>
      <w:rFonts w:ascii="Tahoma" w:hAnsi="Tahoma"/>
      <w:szCs w:val="20"/>
    </w:rPr>
  </w:style>
  <w:style w:type="paragraph" w:styleId="Header">
    <w:name w:val="header"/>
    <w:basedOn w:val="Normal"/>
    <w:rsid w:val="002C7F97"/>
    <w:pPr>
      <w:widowControl w:val="0"/>
      <w:tabs>
        <w:tab w:val="center" w:pos="4320"/>
        <w:tab w:val="right" w:pos="8640"/>
      </w:tabs>
    </w:pPr>
    <w:rPr>
      <w:rFonts w:ascii="Arial" w:hAnsi="Arial"/>
      <w:szCs w:val="20"/>
    </w:rPr>
  </w:style>
  <w:style w:type="paragraph" w:customStyle="1" w:styleId="Default">
    <w:name w:val="Default"/>
    <w:rsid w:val="004163F4"/>
    <w:pPr>
      <w:widowControl w:val="0"/>
      <w:autoSpaceDE w:val="0"/>
      <w:autoSpaceDN w:val="0"/>
      <w:adjustRightInd w:val="0"/>
    </w:pPr>
    <w:rPr>
      <w:rFonts w:ascii="Helvetica" w:eastAsia="Times New Roman" w:hAnsi="Helvetica" w:cs="Helvetica"/>
      <w:color w:val="000000"/>
      <w:sz w:val="24"/>
      <w:szCs w:val="24"/>
      <w:lang w:eastAsia="en-US"/>
    </w:rPr>
  </w:style>
  <w:style w:type="paragraph" w:customStyle="1" w:styleId="CM4">
    <w:name w:val="CM4"/>
    <w:basedOn w:val="Default"/>
    <w:next w:val="Default"/>
    <w:rsid w:val="00826D18"/>
    <w:rPr>
      <w:rFonts w:cs="Times New Roman"/>
      <w:color w:val="auto"/>
    </w:rPr>
  </w:style>
  <w:style w:type="paragraph" w:styleId="BodyTextIndent">
    <w:name w:val="Body Text Indent"/>
    <w:basedOn w:val="Normal"/>
    <w:link w:val="BodyTextIndentChar"/>
    <w:rsid w:val="008B3570"/>
    <w:pPr>
      <w:ind w:left="2160" w:hanging="2160"/>
    </w:pPr>
    <w:rPr>
      <w:sz w:val="22"/>
      <w:szCs w:val="20"/>
    </w:rPr>
  </w:style>
  <w:style w:type="character" w:customStyle="1" w:styleId="BodyTextIndentChar">
    <w:name w:val="Body Text Indent Char"/>
    <w:link w:val="BodyTextIndent"/>
    <w:rsid w:val="008B3570"/>
    <w:rPr>
      <w:rFonts w:ascii="Times New Roman" w:eastAsia="Times New Roman" w:hAnsi="Times New Roman"/>
      <w:sz w:val="22"/>
    </w:rPr>
  </w:style>
  <w:style w:type="paragraph" w:styleId="NormalWeb">
    <w:name w:val="Normal (Web)"/>
    <w:basedOn w:val="Normal"/>
    <w:rsid w:val="008B3570"/>
    <w:pPr>
      <w:spacing w:before="100" w:beforeAutospacing="1" w:after="100" w:afterAutospacing="1"/>
    </w:pPr>
  </w:style>
  <w:style w:type="paragraph" w:customStyle="1" w:styleId="MediumGrid21">
    <w:name w:val="Medium Grid 21"/>
    <w:uiPriority w:val="1"/>
    <w:qFormat/>
    <w:rsid w:val="00D91B49"/>
    <w:rPr>
      <w:rFonts w:ascii="Times New Roman" w:eastAsia="Times New Roman" w:hAnsi="Times New Roman"/>
      <w:sz w:val="24"/>
      <w:szCs w:val="24"/>
      <w:lang w:eastAsia="en-US"/>
    </w:rPr>
  </w:style>
  <w:style w:type="paragraph" w:styleId="CommentSubject">
    <w:name w:val="annotation subject"/>
    <w:basedOn w:val="CommentText"/>
    <w:next w:val="CommentText"/>
    <w:semiHidden/>
    <w:rsid w:val="0016424C"/>
    <w:rPr>
      <w:b/>
      <w:bCs/>
    </w:rPr>
  </w:style>
  <w:style w:type="paragraph" w:styleId="PlainText">
    <w:name w:val="Plain Text"/>
    <w:basedOn w:val="Normal"/>
    <w:unhideWhenUsed/>
    <w:rsid w:val="006A6204"/>
    <w:rPr>
      <w:rFonts w:ascii="Calibri" w:eastAsia="Calibri" w:hAnsi="Calibri"/>
      <w:sz w:val="22"/>
      <w:szCs w:val="21"/>
      <w:lang w:val="en-US"/>
    </w:rPr>
  </w:style>
  <w:style w:type="paragraph" w:styleId="Title">
    <w:name w:val="Title"/>
    <w:basedOn w:val="Subtitle"/>
    <w:next w:val="Normal"/>
    <w:link w:val="TitleChar"/>
    <w:qFormat/>
    <w:rsid w:val="00FB02BB"/>
    <w:pPr>
      <w:autoSpaceDE w:val="0"/>
      <w:autoSpaceDN w:val="0"/>
      <w:adjustRightInd w:val="0"/>
      <w:spacing w:after="0"/>
      <w:contextualSpacing/>
      <w:jc w:val="both"/>
      <w:outlineLvl w:val="9"/>
    </w:pPr>
    <w:rPr>
      <w:rFonts w:ascii="Arial" w:hAnsi="Arial" w:cs="Arial"/>
      <w:sz w:val="20"/>
      <w:szCs w:val="20"/>
      <w:lang w:eastAsia="en-GB"/>
    </w:rPr>
  </w:style>
  <w:style w:type="character" w:customStyle="1" w:styleId="TitleChar">
    <w:name w:val="Title Char"/>
    <w:link w:val="Title"/>
    <w:rsid w:val="00FB02BB"/>
    <w:rPr>
      <w:rFonts w:ascii="Arial" w:eastAsia="Times New Roman" w:hAnsi="Arial" w:cs="Arial"/>
      <w:lang w:val="en-GB" w:eastAsia="en-GB"/>
    </w:rPr>
  </w:style>
  <w:style w:type="paragraph" w:styleId="Subtitle">
    <w:name w:val="Subtitle"/>
    <w:basedOn w:val="Normal"/>
    <w:next w:val="Normal"/>
    <w:link w:val="SubtitleChar"/>
    <w:uiPriority w:val="11"/>
    <w:qFormat/>
    <w:rsid w:val="00FB02BB"/>
    <w:pPr>
      <w:spacing w:after="60"/>
      <w:jc w:val="center"/>
      <w:outlineLvl w:val="1"/>
    </w:pPr>
    <w:rPr>
      <w:rFonts w:ascii="Calibri Light" w:hAnsi="Calibri Light"/>
    </w:rPr>
  </w:style>
  <w:style w:type="character" w:customStyle="1" w:styleId="SubtitleChar">
    <w:name w:val="Subtitle Char"/>
    <w:link w:val="Subtitle"/>
    <w:uiPriority w:val="11"/>
    <w:rsid w:val="00FB02BB"/>
    <w:rPr>
      <w:rFonts w:ascii="Calibri Light" w:eastAsia="Times New Roman" w:hAnsi="Calibri Light" w:cs="Times New Roman"/>
      <w:sz w:val="24"/>
      <w:szCs w:val="24"/>
      <w:lang w:val="en-GB"/>
    </w:rPr>
  </w:style>
  <w:style w:type="paragraph" w:styleId="ListParagraph">
    <w:name w:val="List Paragraph"/>
    <w:basedOn w:val="Normal"/>
    <w:link w:val="ListParagraphChar"/>
    <w:uiPriority w:val="34"/>
    <w:qFormat/>
    <w:rsid w:val="00C60E1E"/>
    <w:pPr>
      <w:ind w:left="720"/>
      <w:contextualSpacing/>
    </w:pPr>
  </w:style>
  <w:style w:type="character" w:styleId="UnresolvedMention">
    <w:name w:val="Unresolved Mention"/>
    <w:basedOn w:val="DefaultParagraphFont"/>
    <w:uiPriority w:val="99"/>
    <w:semiHidden/>
    <w:unhideWhenUsed/>
    <w:rsid w:val="0020229C"/>
    <w:rPr>
      <w:color w:val="605E5C"/>
      <w:shd w:val="clear" w:color="auto" w:fill="E1DFDD"/>
    </w:rPr>
  </w:style>
  <w:style w:type="paragraph" w:styleId="NoSpacing">
    <w:name w:val="No Spacing"/>
    <w:uiPriority w:val="1"/>
    <w:qFormat/>
    <w:rsid w:val="007158B8"/>
    <w:rPr>
      <w:rFonts w:ascii="Times New Roman" w:eastAsia="Times New Roman" w:hAnsi="Times New Roman"/>
      <w:sz w:val="24"/>
      <w:szCs w:val="24"/>
      <w:lang w:val="en-GB" w:eastAsia="en-GB"/>
    </w:rPr>
  </w:style>
  <w:style w:type="character" w:customStyle="1" w:styleId="ListParagraphChar">
    <w:name w:val="List Paragraph Char"/>
    <w:basedOn w:val="DefaultParagraphFont"/>
    <w:link w:val="ListParagraph"/>
    <w:uiPriority w:val="34"/>
    <w:locked/>
    <w:rsid w:val="00AA2D9D"/>
    <w:rPr>
      <w:rFonts w:ascii="Times New Roman" w:eastAsia="Times New Roman" w:hAnsi="Times New Roman"/>
      <w:sz w:val="24"/>
      <w:szCs w:val="24"/>
      <w:lang w:val="en-GB" w:eastAsia="en-US"/>
    </w:rPr>
  </w:style>
  <w:style w:type="character" w:styleId="FollowedHyperlink">
    <w:name w:val="FollowedHyperlink"/>
    <w:basedOn w:val="DefaultParagraphFont"/>
    <w:uiPriority w:val="99"/>
    <w:semiHidden/>
    <w:unhideWhenUsed/>
    <w:rsid w:val="007D1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000">
      <w:bodyDiv w:val="1"/>
      <w:marLeft w:val="0"/>
      <w:marRight w:val="0"/>
      <w:marTop w:val="0"/>
      <w:marBottom w:val="0"/>
      <w:divBdr>
        <w:top w:val="none" w:sz="0" w:space="0" w:color="auto"/>
        <w:left w:val="none" w:sz="0" w:space="0" w:color="auto"/>
        <w:bottom w:val="none" w:sz="0" w:space="0" w:color="auto"/>
        <w:right w:val="none" w:sz="0" w:space="0" w:color="auto"/>
      </w:divBdr>
      <w:divsChild>
        <w:div w:id="1765374545">
          <w:marLeft w:val="0"/>
          <w:marRight w:val="0"/>
          <w:marTop w:val="0"/>
          <w:marBottom w:val="0"/>
          <w:divBdr>
            <w:top w:val="none" w:sz="0" w:space="0" w:color="auto"/>
            <w:left w:val="none" w:sz="0" w:space="0" w:color="auto"/>
            <w:bottom w:val="none" w:sz="0" w:space="0" w:color="auto"/>
            <w:right w:val="none" w:sz="0" w:space="0" w:color="auto"/>
          </w:divBdr>
          <w:divsChild>
            <w:div w:id="1550071404">
              <w:marLeft w:val="0"/>
              <w:marRight w:val="0"/>
              <w:marTop w:val="0"/>
              <w:marBottom w:val="0"/>
              <w:divBdr>
                <w:top w:val="none" w:sz="0" w:space="0" w:color="auto"/>
                <w:left w:val="none" w:sz="0" w:space="0" w:color="auto"/>
                <w:bottom w:val="none" w:sz="0" w:space="0" w:color="auto"/>
                <w:right w:val="none" w:sz="0" w:space="0" w:color="auto"/>
              </w:divBdr>
              <w:divsChild>
                <w:div w:id="142164382">
                  <w:marLeft w:val="0"/>
                  <w:marRight w:val="0"/>
                  <w:marTop w:val="0"/>
                  <w:marBottom w:val="0"/>
                  <w:divBdr>
                    <w:top w:val="none" w:sz="0" w:space="0" w:color="auto"/>
                    <w:left w:val="none" w:sz="0" w:space="0" w:color="auto"/>
                    <w:bottom w:val="none" w:sz="0" w:space="0" w:color="auto"/>
                    <w:right w:val="none" w:sz="0" w:space="0" w:color="auto"/>
                  </w:divBdr>
                  <w:divsChild>
                    <w:div w:id="500659518">
                      <w:marLeft w:val="0"/>
                      <w:marRight w:val="0"/>
                      <w:marTop w:val="0"/>
                      <w:marBottom w:val="0"/>
                      <w:divBdr>
                        <w:top w:val="none" w:sz="0" w:space="0" w:color="auto"/>
                        <w:left w:val="none" w:sz="0" w:space="0" w:color="auto"/>
                        <w:bottom w:val="none" w:sz="0" w:space="0" w:color="auto"/>
                        <w:right w:val="none" w:sz="0" w:space="0" w:color="auto"/>
                      </w:divBdr>
                      <w:divsChild>
                        <w:div w:id="1610241101">
                          <w:marLeft w:val="0"/>
                          <w:marRight w:val="0"/>
                          <w:marTop w:val="0"/>
                          <w:marBottom w:val="0"/>
                          <w:divBdr>
                            <w:top w:val="none" w:sz="0" w:space="0" w:color="auto"/>
                            <w:left w:val="none" w:sz="0" w:space="0" w:color="auto"/>
                            <w:bottom w:val="none" w:sz="0" w:space="0" w:color="auto"/>
                            <w:right w:val="none" w:sz="0" w:space="0" w:color="auto"/>
                          </w:divBdr>
                          <w:divsChild>
                            <w:div w:id="1450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uthafrica.iom.int/vacan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toriacv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233139BF9A740A9BE1AA466EAB44C" ma:contentTypeVersion="12" ma:contentTypeDescription="Create a new document." ma:contentTypeScope="" ma:versionID="98abb72fe241ec7ede29780c5e1ba331">
  <xsd:schema xmlns:xsd="http://www.w3.org/2001/XMLSchema" xmlns:xs="http://www.w3.org/2001/XMLSchema" xmlns:p="http://schemas.microsoft.com/office/2006/metadata/properties" xmlns:ns2="9d2cbc8f-2b2e-4479-addf-d0fde3d8117f" xmlns:ns3="981b83f4-40cf-498f-ad38-a1c4efcaec94" targetNamespace="http://schemas.microsoft.com/office/2006/metadata/properties" ma:root="true" ma:fieldsID="839c15fa3acf48a45c20c7523afa95f6" ns2:_="" ns3:_="">
    <xsd:import namespace="9d2cbc8f-2b2e-4479-addf-d0fde3d8117f"/>
    <xsd:import namespace="981b83f4-40cf-498f-ad38-a1c4efcaec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cbc8f-2b2e-4479-addf-d0fde3d81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b83f4-40cf-498f-ad38-a1c4efcaec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E76593C-F33E-4957-9478-ED189445CB39}">
  <ds:schemaRefs>
    <ds:schemaRef ds:uri="http://schemas.openxmlformats.org/officeDocument/2006/bibliography"/>
  </ds:schemaRefs>
</ds:datastoreItem>
</file>

<file path=customXml/itemProps2.xml><?xml version="1.0" encoding="utf-8"?>
<ds:datastoreItem xmlns:ds="http://schemas.openxmlformats.org/officeDocument/2006/customXml" ds:itemID="{3433C06A-4692-471A-8026-45A83FFC32A2}">
  <ds:schemaRefs>
    <ds:schemaRef ds:uri="http://schemas.microsoft.com/sharepoint/v3/contenttype/forms"/>
  </ds:schemaRefs>
</ds:datastoreItem>
</file>

<file path=customXml/itemProps3.xml><?xml version="1.0" encoding="utf-8"?>
<ds:datastoreItem xmlns:ds="http://schemas.openxmlformats.org/officeDocument/2006/customXml" ds:itemID="{83420394-5120-43E4-87F8-EF0674E2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cbc8f-2b2e-4479-addf-d0fde3d8117f"/>
    <ds:schemaRef ds:uri="981b83f4-40cf-498f-ad38-a1c4efcae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BB84E-42F2-4BA5-8D45-755DAA26BE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446949-76C8-4C1A-B8E6-5F184515AA9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6691</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Hewlett-Packard Company</Company>
  <LinksUpToDate>false</LinksUpToDate>
  <CharactersWithSpaces>7849</CharactersWithSpaces>
  <SharedDoc>false</SharedDoc>
  <HLinks>
    <vt:vector size="6" baseType="variant">
      <vt:variant>
        <vt:i4>2293859</vt:i4>
      </vt:variant>
      <vt:variant>
        <vt:i4>0</vt:i4>
      </vt:variant>
      <vt:variant>
        <vt:i4>0</vt:i4>
      </vt:variant>
      <vt:variant>
        <vt:i4>5</vt:i4>
      </vt:variant>
      <vt:variant>
        <vt:lpwstr>http://www.iom.int/cms/en/sites/iom/home/about-iom-1/recruitment/how-to-apply.html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efhamdain</dc:creator>
  <cp:keywords/>
  <cp:lastModifiedBy>Nchidzi Smarts</cp:lastModifiedBy>
  <cp:revision>3</cp:revision>
  <cp:lastPrinted>2015-02-20T02:24:00Z</cp:lastPrinted>
  <dcterms:created xsi:type="dcterms:W3CDTF">2023-01-17T08:08:00Z</dcterms:created>
  <dcterms:modified xsi:type="dcterms:W3CDTF">2023-01-24T07:04:00Z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34;#English|4fdb6f7f-87a6-4bdf-a113-af22aa89e0ff;#90;#HQ-HRM|c8ea5f59-75ca-4b13-9854-d9548b280868</vt:lpwstr>
  </property>
  <property fmtid="{D5CDD505-2E9C-101B-9397-08002B2CF9AE}" pid="3" name="b544404b159d4058a3bc9d0cce5d29ef">
    <vt:lpwstr>English|4fdb6f7f-87a6-4bdf-a113-af22aa89e0ff</vt:lpwstr>
  </property>
  <property fmtid="{D5CDD505-2E9C-101B-9397-08002B2CF9AE}" pid="4" name="_dlc_DocId">
    <vt:lpwstr>IOMDOC-3-15167</vt:lpwstr>
  </property>
  <property fmtid="{D5CDD505-2E9C-101B-9397-08002B2CF9AE}" pid="5" name="_dlc_DocIdItemGuid">
    <vt:lpwstr>85ff91d0-c170-40ce-b99d-d267b98ef77e</vt:lpwstr>
  </property>
  <property fmtid="{D5CDD505-2E9C-101B-9397-08002B2CF9AE}" pid="6" name="_dlc_DocIdUrl">
    <vt:lpwstr>https://dmsportal/_layouts/15/DocIdRedir.aspx?ID=IOMDOC-3-15167, IOMDOC-3-15167</vt:lpwstr>
  </property>
  <property fmtid="{D5CDD505-2E9C-101B-9397-08002B2CF9AE}" pid="7" name="DMSSCSecondaryDocuments">
    <vt:lpwstr/>
  </property>
  <property fmtid="{D5CDD505-2E9C-101B-9397-08002B2CF9AE}" pid="8" name="DMSSCKeywords">
    <vt:lpwstr/>
  </property>
  <property fmtid="{D5CDD505-2E9C-101B-9397-08002B2CF9AE}" pid="9" name="id256f71d35345689474340dd007a09d">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DMSSCCountry">
    <vt:lpwstr/>
  </property>
  <property fmtid="{D5CDD505-2E9C-101B-9397-08002B2CF9AE}" pid="13" name="DMSSCDocTitle">
    <vt:lpwstr>Annex III - VN Template</vt:lpwstr>
  </property>
  <property fmtid="{D5CDD505-2E9C-101B-9397-08002B2CF9AE}" pid="14" name="DMSSCCorpOwner">
    <vt:lpwstr>90;#HQ-HRM|c8ea5f59-75ca-4b13-9854-d9548b280868</vt:lpwstr>
  </property>
  <property fmtid="{D5CDD505-2E9C-101B-9397-08002B2CF9AE}" pid="15" name="ContentTypeId">
    <vt:lpwstr>0x0101003A5233139BF9A740A9BE1AA466EAB44C</vt:lpwstr>
  </property>
  <property fmtid="{D5CDD505-2E9C-101B-9397-08002B2CF9AE}" pid="16" name="DMSSCControlNo">
    <vt:lpwstr>SD/HRM/00003</vt:lpwstr>
  </property>
  <property fmtid="{D5CDD505-2E9C-101B-9397-08002B2CF9AE}" pid="17" name="DMSSCLanguage">
    <vt:lpwstr>34;#English|4fdb6f7f-87a6-4bdf-a113-af22aa89e0ff</vt:lpwstr>
  </property>
  <property fmtid="{D5CDD505-2E9C-101B-9397-08002B2CF9AE}" pid="18" name="DMSSCCopyright">
    <vt:lpwstr>© International Organization for Migration (IOM)</vt:lpwstr>
  </property>
  <property fmtid="{D5CDD505-2E9C-101B-9397-08002B2CF9AE}" pid="19" name="m45004dc6a5b43109e46f033994e1737">
    <vt:lpwstr>HQ-HRM|c8ea5f59-75ca-4b13-9854-d9548b280868</vt:lpwstr>
  </property>
  <property fmtid="{D5CDD505-2E9C-101B-9397-08002B2CF9AE}" pid="20" name="gfb351706cee45fb90c779769e632c31">
    <vt:lpwstr/>
  </property>
  <property fmtid="{D5CDD505-2E9C-101B-9397-08002B2CF9AE}" pid="21" name="bec6e32e305846fc8e862047ed16a744">
    <vt:lpwstr/>
  </property>
  <property fmtid="{D5CDD505-2E9C-101B-9397-08002B2CF9AE}" pid="22" name="DMSSCRelatedInformation">
    <vt:lpwstr/>
  </property>
  <property fmtid="{D5CDD505-2E9C-101B-9397-08002B2CF9AE}" pid="23" name="DMSSCTypeofAgreement">
    <vt:lpwstr/>
  </property>
  <property fmtid="{D5CDD505-2E9C-101B-9397-08002B2CF9AE}" pid="24" name="df07b3dcd26544e09619a120c66e9128">
    <vt:lpwstr/>
  </property>
  <property fmtid="{D5CDD505-2E9C-101B-9397-08002B2CF9AE}" pid="25" name="DMSSCSubjects">
    <vt:lpwstr/>
  </property>
  <property fmtid="{D5CDD505-2E9C-101B-9397-08002B2CF9AE}" pid="26" name="DMSSCCountriesCovered">
    <vt:lpwstr/>
  </property>
  <property fmtid="{D5CDD505-2E9C-101B-9397-08002B2CF9AE}" pid="27" name="DMSSCCountryofDutyStation">
    <vt:lpwstr/>
  </property>
  <property fmtid="{D5CDD505-2E9C-101B-9397-08002B2CF9AE}" pid="28" name="DMSSCMultiFileName">
    <vt:lpwstr>IN 233 - Annex III - VN Template.doc</vt:lpwstr>
  </property>
  <property fmtid="{D5CDD505-2E9C-101B-9397-08002B2CF9AE}" pid="29" name="DMSSCOGDocID">
    <vt:lpwstr>18786.0000000000</vt:lpwstr>
  </property>
  <property fmtid="{D5CDD505-2E9C-101B-9397-08002B2CF9AE}" pid="30" name="display_urn:schemas-microsoft-com:office:office#Editor">
    <vt:lpwstr>SCOTT Donald</vt:lpwstr>
  </property>
  <property fmtid="{D5CDD505-2E9C-101B-9397-08002B2CF9AE}" pid="31" name="DMSSCFileNetDetails">
    <vt:lpwstr/>
  </property>
  <property fmtid="{D5CDD505-2E9C-101B-9397-08002B2CF9AE}" pid="32" name="DMSSCOriginalFileName">
    <vt:lpwstr/>
  </property>
  <property fmtid="{D5CDD505-2E9C-101B-9397-08002B2CF9AE}" pid="33" name="MSIP_Label_65b15e2b-c6d2-488b-8aea-978109a77633_Enabled">
    <vt:lpwstr>true</vt:lpwstr>
  </property>
  <property fmtid="{D5CDD505-2E9C-101B-9397-08002B2CF9AE}" pid="34" name="MSIP_Label_65b15e2b-c6d2-488b-8aea-978109a77633_SetDate">
    <vt:lpwstr>2021-05-19T07:51:48Z</vt:lpwstr>
  </property>
  <property fmtid="{D5CDD505-2E9C-101B-9397-08002B2CF9AE}" pid="35" name="MSIP_Label_65b15e2b-c6d2-488b-8aea-978109a77633_Method">
    <vt:lpwstr>Privileged</vt:lpwstr>
  </property>
  <property fmtid="{D5CDD505-2E9C-101B-9397-08002B2CF9AE}" pid="36" name="MSIP_Label_65b15e2b-c6d2-488b-8aea-978109a77633_Name">
    <vt:lpwstr>IOMLb0010IN123173</vt:lpwstr>
  </property>
  <property fmtid="{D5CDD505-2E9C-101B-9397-08002B2CF9AE}" pid="37" name="MSIP_Label_65b15e2b-c6d2-488b-8aea-978109a77633_SiteId">
    <vt:lpwstr>1588262d-23fb-43b4-bd6e-bce49c8e6186</vt:lpwstr>
  </property>
  <property fmtid="{D5CDD505-2E9C-101B-9397-08002B2CF9AE}" pid="38" name="MSIP_Label_65b15e2b-c6d2-488b-8aea-978109a77633_ActionId">
    <vt:lpwstr>3075dea8-5b20-42de-86a8-040b3e673ff6</vt:lpwstr>
  </property>
  <property fmtid="{D5CDD505-2E9C-101B-9397-08002B2CF9AE}" pid="39" name="MSIP_Label_65b15e2b-c6d2-488b-8aea-978109a77633_ContentBits">
    <vt:lpwstr>0</vt:lpwstr>
  </property>
</Properties>
</file>