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2FC09" w14:textId="77777777" w:rsidR="00642219" w:rsidRPr="00CA1B49" w:rsidRDefault="00642219" w:rsidP="00CA1B49">
      <w:pPr>
        <w:pStyle w:val="TableParagraph"/>
        <w:tabs>
          <w:tab w:val="left" w:pos="2743"/>
          <w:tab w:val="left" w:pos="3032"/>
        </w:tabs>
        <w:spacing w:line="314" w:lineRule="exact"/>
        <w:ind w:left="392"/>
        <w:jc w:val="both"/>
        <w:rPr>
          <w:rFonts w:asciiTheme="minorHAnsi" w:hAnsiTheme="minorHAnsi"/>
          <w:sz w:val="23"/>
          <w:szCs w:val="23"/>
        </w:rPr>
      </w:pPr>
    </w:p>
    <w:p w14:paraId="7B2DD2B4" w14:textId="14DA1EB3" w:rsidR="002B2426" w:rsidRPr="00CA1B49" w:rsidRDefault="002B2426" w:rsidP="00CA1B49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CA1B49">
        <w:rPr>
          <w:rFonts w:asciiTheme="minorHAnsi" w:hAnsiTheme="minorHAnsi"/>
          <w:b/>
          <w:sz w:val="28"/>
          <w:szCs w:val="28"/>
          <w:u w:val="single"/>
        </w:rPr>
        <w:t>Call for Application –</w:t>
      </w:r>
      <w:r w:rsidR="00633FC0" w:rsidRPr="00CA1B49">
        <w:rPr>
          <w:rFonts w:asciiTheme="minorHAnsi" w:hAnsiTheme="minorHAnsi"/>
          <w:b/>
          <w:sz w:val="28"/>
          <w:szCs w:val="28"/>
          <w:u w:val="single"/>
        </w:rPr>
        <w:t xml:space="preserve"> (CFA-</w:t>
      </w:r>
      <w:r w:rsidR="008E00F4">
        <w:rPr>
          <w:rFonts w:asciiTheme="minorHAnsi" w:hAnsiTheme="minorHAnsi"/>
          <w:b/>
          <w:sz w:val="28"/>
          <w:szCs w:val="28"/>
          <w:u w:val="single"/>
        </w:rPr>
        <w:t>BW</w:t>
      </w:r>
      <w:r w:rsidR="00633FC0" w:rsidRPr="00CA1B49">
        <w:rPr>
          <w:rFonts w:asciiTheme="minorHAnsi" w:hAnsiTheme="minorHAnsi"/>
          <w:b/>
          <w:sz w:val="28"/>
          <w:szCs w:val="28"/>
          <w:u w:val="single"/>
        </w:rPr>
        <w:t>0</w:t>
      </w:r>
      <w:r w:rsidR="00026821">
        <w:rPr>
          <w:rFonts w:asciiTheme="minorHAnsi" w:hAnsiTheme="minorHAnsi"/>
          <w:b/>
          <w:sz w:val="28"/>
          <w:szCs w:val="28"/>
          <w:u w:val="single"/>
        </w:rPr>
        <w:t>3</w:t>
      </w:r>
      <w:r w:rsidR="00633FC0" w:rsidRPr="00CA1B49">
        <w:rPr>
          <w:rFonts w:asciiTheme="minorHAnsi" w:hAnsiTheme="minorHAnsi"/>
          <w:b/>
          <w:sz w:val="28"/>
          <w:szCs w:val="28"/>
          <w:u w:val="single"/>
        </w:rPr>
        <w:t>/</w:t>
      </w:r>
      <w:r w:rsidR="00026821">
        <w:rPr>
          <w:rFonts w:asciiTheme="minorHAnsi" w:hAnsiTheme="minorHAnsi"/>
          <w:b/>
          <w:sz w:val="28"/>
          <w:szCs w:val="28"/>
          <w:u w:val="single"/>
        </w:rPr>
        <w:t>20</w:t>
      </w:r>
      <w:r w:rsidR="00262F0D">
        <w:rPr>
          <w:rFonts w:asciiTheme="minorHAnsi" w:hAnsiTheme="minorHAnsi"/>
          <w:b/>
          <w:sz w:val="28"/>
          <w:szCs w:val="28"/>
          <w:u w:val="single"/>
        </w:rPr>
        <w:t>21</w:t>
      </w:r>
      <w:r w:rsidR="00633FC0" w:rsidRPr="00CA1B49">
        <w:rPr>
          <w:rFonts w:asciiTheme="minorHAnsi" w:hAnsiTheme="minorHAnsi"/>
          <w:b/>
          <w:sz w:val="28"/>
          <w:szCs w:val="28"/>
          <w:u w:val="single"/>
        </w:rPr>
        <w:t>)</w:t>
      </w:r>
    </w:p>
    <w:p w14:paraId="33EB941A" w14:textId="77777777" w:rsidR="00642219" w:rsidRPr="00CA1B49" w:rsidRDefault="00642219" w:rsidP="00CA1B49">
      <w:pPr>
        <w:pStyle w:val="TableParagraph"/>
        <w:tabs>
          <w:tab w:val="left" w:pos="2743"/>
          <w:tab w:val="left" w:pos="3032"/>
        </w:tabs>
        <w:spacing w:line="314" w:lineRule="exact"/>
        <w:ind w:left="392"/>
        <w:jc w:val="both"/>
        <w:rPr>
          <w:rFonts w:asciiTheme="minorHAnsi" w:hAnsiTheme="minorHAnsi"/>
          <w:sz w:val="23"/>
          <w:szCs w:val="23"/>
        </w:rPr>
      </w:pPr>
    </w:p>
    <w:p w14:paraId="79DCB605" w14:textId="0ED87DE4" w:rsidR="00E050EE" w:rsidRPr="00D10DB5" w:rsidRDefault="00E050EE" w:rsidP="00E050EE">
      <w:pPr>
        <w:pStyle w:val="TableParagraph"/>
        <w:tabs>
          <w:tab w:val="left" w:pos="2743"/>
          <w:tab w:val="left" w:pos="3032"/>
        </w:tabs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D10DB5">
        <w:rPr>
          <w:rFonts w:asciiTheme="minorHAnsi" w:hAnsiTheme="minorHAnsi"/>
          <w:b/>
          <w:sz w:val="24"/>
          <w:szCs w:val="24"/>
        </w:rPr>
        <w:t xml:space="preserve">Vacancy/Reference Number: </w:t>
      </w:r>
      <w:r w:rsidR="008E00F4" w:rsidRPr="00D10DB5">
        <w:rPr>
          <w:rFonts w:asciiTheme="minorHAnsi" w:hAnsiTheme="minorHAnsi"/>
          <w:b/>
          <w:sz w:val="24"/>
          <w:szCs w:val="24"/>
        </w:rPr>
        <w:t>CFA</w:t>
      </w:r>
      <w:r w:rsidR="005F01D3" w:rsidRPr="00D10DB5">
        <w:rPr>
          <w:rFonts w:asciiTheme="minorHAnsi" w:hAnsiTheme="minorHAnsi"/>
          <w:b/>
          <w:sz w:val="24"/>
          <w:szCs w:val="24"/>
        </w:rPr>
        <w:t>-</w:t>
      </w:r>
      <w:r w:rsidR="008E00F4" w:rsidRPr="00D10DB5">
        <w:rPr>
          <w:rFonts w:asciiTheme="minorHAnsi" w:hAnsiTheme="minorHAnsi"/>
          <w:b/>
          <w:sz w:val="24"/>
          <w:szCs w:val="24"/>
        </w:rPr>
        <w:t>BW</w:t>
      </w:r>
      <w:r w:rsidRPr="00D10DB5">
        <w:rPr>
          <w:rFonts w:asciiTheme="minorHAnsi" w:hAnsiTheme="minorHAnsi"/>
          <w:b/>
          <w:sz w:val="24"/>
          <w:szCs w:val="24"/>
        </w:rPr>
        <w:t>0</w:t>
      </w:r>
      <w:r w:rsidR="00026821">
        <w:rPr>
          <w:rFonts w:asciiTheme="minorHAnsi" w:hAnsiTheme="minorHAnsi"/>
          <w:b/>
          <w:sz w:val="24"/>
          <w:szCs w:val="24"/>
        </w:rPr>
        <w:t>3</w:t>
      </w:r>
      <w:r w:rsidRPr="00D10DB5">
        <w:rPr>
          <w:rFonts w:asciiTheme="minorHAnsi" w:hAnsiTheme="minorHAnsi"/>
          <w:b/>
          <w:sz w:val="24"/>
          <w:szCs w:val="24"/>
        </w:rPr>
        <w:t>/202</w:t>
      </w:r>
      <w:r w:rsidR="008E00F4" w:rsidRPr="00D10DB5">
        <w:rPr>
          <w:rFonts w:asciiTheme="minorHAnsi" w:hAnsiTheme="minorHAnsi"/>
          <w:b/>
          <w:sz w:val="24"/>
          <w:szCs w:val="24"/>
        </w:rPr>
        <w:t>1</w:t>
      </w:r>
    </w:p>
    <w:p w14:paraId="233FE690" w14:textId="77777777" w:rsidR="00E050EE" w:rsidRPr="00D10DB5" w:rsidRDefault="00E050EE" w:rsidP="00E050EE">
      <w:pPr>
        <w:pStyle w:val="TableParagraph"/>
        <w:tabs>
          <w:tab w:val="left" w:pos="2743"/>
          <w:tab w:val="left" w:pos="3032"/>
        </w:tabs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D10DB5">
        <w:rPr>
          <w:rFonts w:asciiTheme="minorHAnsi" w:hAnsiTheme="minorHAnsi"/>
          <w:b/>
          <w:sz w:val="24"/>
          <w:szCs w:val="24"/>
        </w:rPr>
        <w:t>Position title: Driver (on call basis)</w:t>
      </w:r>
    </w:p>
    <w:p w14:paraId="03FC9736" w14:textId="7095FE71" w:rsidR="00E050EE" w:rsidRPr="00D10DB5" w:rsidRDefault="00E050EE" w:rsidP="00E050EE">
      <w:pPr>
        <w:pStyle w:val="TableParagraph"/>
        <w:tabs>
          <w:tab w:val="left" w:pos="2743"/>
          <w:tab w:val="left" w:pos="3032"/>
        </w:tabs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D10DB5">
        <w:rPr>
          <w:rFonts w:asciiTheme="minorHAnsi" w:hAnsiTheme="minorHAnsi"/>
          <w:b/>
          <w:sz w:val="24"/>
          <w:szCs w:val="24"/>
        </w:rPr>
        <w:t>Duty station: Gaborone, Botswana</w:t>
      </w:r>
    </w:p>
    <w:p w14:paraId="0C419AB5" w14:textId="22624489" w:rsidR="00E050EE" w:rsidRPr="00D10DB5" w:rsidRDefault="00E050EE" w:rsidP="00E050EE">
      <w:pPr>
        <w:pStyle w:val="TableParagraph"/>
        <w:tabs>
          <w:tab w:val="left" w:pos="2743"/>
          <w:tab w:val="left" w:pos="3032"/>
        </w:tabs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D10DB5">
        <w:rPr>
          <w:rFonts w:asciiTheme="minorHAnsi" w:hAnsiTheme="minorHAnsi"/>
          <w:b/>
          <w:sz w:val="24"/>
          <w:szCs w:val="24"/>
        </w:rPr>
        <w:t xml:space="preserve">Appointment Type: </w:t>
      </w:r>
      <w:r w:rsidR="00026821">
        <w:rPr>
          <w:rFonts w:asciiTheme="minorHAnsi" w:hAnsiTheme="minorHAnsi"/>
          <w:b/>
          <w:sz w:val="24"/>
          <w:szCs w:val="24"/>
        </w:rPr>
        <w:t>6</w:t>
      </w:r>
      <w:r w:rsidRPr="00D10DB5">
        <w:rPr>
          <w:rFonts w:asciiTheme="minorHAnsi" w:hAnsiTheme="minorHAnsi"/>
          <w:b/>
          <w:sz w:val="24"/>
          <w:szCs w:val="24"/>
        </w:rPr>
        <w:t xml:space="preserve"> months with possibility of extension</w:t>
      </w:r>
    </w:p>
    <w:p w14:paraId="1A8BB49E" w14:textId="3D0FF89F" w:rsidR="00F56D1C" w:rsidRPr="00D10DB5" w:rsidRDefault="00E050EE" w:rsidP="00E050EE">
      <w:pPr>
        <w:pStyle w:val="TableParagraph"/>
        <w:tabs>
          <w:tab w:val="left" w:pos="2743"/>
          <w:tab w:val="left" w:pos="3032"/>
        </w:tabs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D10DB5">
        <w:rPr>
          <w:rFonts w:asciiTheme="minorHAnsi" w:hAnsiTheme="minorHAnsi"/>
          <w:b/>
          <w:sz w:val="24"/>
          <w:szCs w:val="24"/>
        </w:rPr>
        <w:t xml:space="preserve">Closing date: </w:t>
      </w:r>
      <w:r w:rsidR="00D10DB5" w:rsidRPr="00D10DB5">
        <w:rPr>
          <w:rFonts w:asciiTheme="minorHAnsi" w:hAnsiTheme="minorHAnsi"/>
          <w:b/>
          <w:sz w:val="24"/>
          <w:szCs w:val="24"/>
        </w:rPr>
        <w:t>7</w:t>
      </w:r>
      <w:r w:rsidRPr="00D10DB5">
        <w:rPr>
          <w:rFonts w:asciiTheme="minorHAnsi" w:hAnsiTheme="minorHAnsi"/>
          <w:b/>
          <w:sz w:val="24"/>
          <w:szCs w:val="24"/>
        </w:rPr>
        <w:t xml:space="preserve"> </w:t>
      </w:r>
      <w:r w:rsidR="00026821">
        <w:rPr>
          <w:rFonts w:asciiTheme="minorHAnsi" w:hAnsiTheme="minorHAnsi"/>
          <w:b/>
          <w:sz w:val="24"/>
          <w:szCs w:val="24"/>
        </w:rPr>
        <w:t>January</w:t>
      </w:r>
      <w:r w:rsidRPr="00D10DB5">
        <w:rPr>
          <w:rFonts w:asciiTheme="minorHAnsi" w:hAnsiTheme="minorHAnsi"/>
          <w:b/>
          <w:sz w:val="24"/>
          <w:szCs w:val="24"/>
        </w:rPr>
        <w:t xml:space="preserve"> 202</w:t>
      </w:r>
      <w:r w:rsidR="00026821">
        <w:rPr>
          <w:rFonts w:asciiTheme="minorHAnsi" w:hAnsiTheme="minorHAnsi"/>
          <w:b/>
          <w:sz w:val="24"/>
          <w:szCs w:val="24"/>
        </w:rPr>
        <w:t>2</w:t>
      </w:r>
    </w:p>
    <w:p w14:paraId="6DB09B3F" w14:textId="77777777" w:rsidR="00E050EE" w:rsidRPr="00CA1B49" w:rsidRDefault="00E050EE" w:rsidP="00E050EE">
      <w:pPr>
        <w:pStyle w:val="TableParagraph"/>
        <w:tabs>
          <w:tab w:val="left" w:pos="2743"/>
          <w:tab w:val="left" w:pos="3032"/>
        </w:tabs>
        <w:spacing w:line="276" w:lineRule="auto"/>
        <w:jc w:val="both"/>
        <w:rPr>
          <w:rFonts w:asciiTheme="minorHAnsi" w:hAnsiTheme="minorHAnsi"/>
          <w:sz w:val="23"/>
          <w:szCs w:val="23"/>
        </w:rPr>
      </w:pPr>
    </w:p>
    <w:p w14:paraId="61FF453C" w14:textId="77777777" w:rsidR="00633FC0" w:rsidRPr="00CA1B49" w:rsidRDefault="00633FC0" w:rsidP="00CA1B49">
      <w:pPr>
        <w:ind w:right="386"/>
        <w:jc w:val="both"/>
        <w:rPr>
          <w:rFonts w:asciiTheme="minorHAnsi" w:hAnsiTheme="minorHAnsi"/>
          <w:sz w:val="23"/>
          <w:szCs w:val="23"/>
        </w:rPr>
      </w:pPr>
      <w:r w:rsidRPr="00CA1B49">
        <w:rPr>
          <w:rFonts w:asciiTheme="minorHAnsi" w:hAnsiTheme="minorHAnsi"/>
          <w:sz w:val="23"/>
          <w:szCs w:val="23"/>
        </w:rPr>
        <w:t xml:space="preserve">Established in 1951, International Organization for Migration (IOM) is the leading UN agency in the field of migration, works closely with governmental, </w:t>
      </w:r>
      <w:proofErr w:type="gramStart"/>
      <w:r w:rsidRPr="00CA1B49">
        <w:rPr>
          <w:rFonts w:asciiTheme="minorHAnsi" w:hAnsiTheme="minorHAnsi"/>
          <w:sz w:val="23"/>
          <w:szCs w:val="23"/>
        </w:rPr>
        <w:t>intergovernmental</w:t>
      </w:r>
      <w:proofErr w:type="gramEnd"/>
      <w:r w:rsidRPr="00CA1B49">
        <w:rPr>
          <w:rFonts w:asciiTheme="minorHAnsi" w:hAnsiTheme="minorHAnsi"/>
          <w:sz w:val="23"/>
          <w:szCs w:val="23"/>
        </w:rPr>
        <w:t xml:space="preserve"> and nongovernmental partners. IOM is dedicated to promoting humane and orderly migration for the benefit of all. It does so by providing services and advice to governments and migrants. </w:t>
      </w:r>
    </w:p>
    <w:p w14:paraId="4CEC7EB4" w14:textId="77777777" w:rsidR="0040195A" w:rsidRPr="00CA1B49" w:rsidRDefault="0040195A" w:rsidP="00CA1B49">
      <w:pPr>
        <w:pStyle w:val="Heading1"/>
        <w:ind w:left="0"/>
        <w:jc w:val="both"/>
        <w:rPr>
          <w:rFonts w:asciiTheme="minorHAnsi" w:hAnsiTheme="minorHAnsi"/>
          <w:sz w:val="23"/>
          <w:szCs w:val="23"/>
        </w:rPr>
      </w:pPr>
    </w:p>
    <w:p w14:paraId="28F8D7AC" w14:textId="6048337F" w:rsidR="00EE732C" w:rsidRPr="00CA1B49" w:rsidRDefault="00EE732C" w:rsidP="00CA1B49">
      <w:pPr>
        <w:pStyle w:val="Heading1"/>
        <w:ind w:left="0"/>
        <w:jc w:val="both"/>
        <w:rPr>
          <w:rFonts w:asciiTheme="minorHAnsi" w:hAnsiTheme="minorHAnsi"/>
          <w:sz w:val="23"/>
          <w:szCs w:val="23"/>
        </w:rPr>
      </w:pPr>
      <w:r w:rsidRPr="00CA1B49">
        <w:rPr>
          <w:rFonts w:asciiTheme="minorHAnsi" w:hAnsiTheme="minorHAnsi"/>
          <w:sz w:val="23"/>
          <w:szCs w:val="23"/>
        </w:rPr>
        <w:t>Context:</w:t>
      </w:r>
    </w:p>
    <w:p w14:paraId="41097FD9" w14:textId="28C1C6BA" w:rsidR="00E050EE" w:rsidRDefault="00E050EE" w:rsidP="00E050EE">
      <w:pPr>
        <w:pStyle w:val="Default"/>
        <w:spacing w:after="31"/>
        <w:jc w:val="both"/>
        <w:rPr>
          <w:rFonts w:asciiTheme="minorHAnsi" w:eastAsia="Arial" w:hAnsiTheme="minorHAnsi"/>
          <w:color w:val="auto"/>
          <w:sz w:val="23"/>
          <w:szCs w:val="23"/>
          <w:lang w:val="en-US"/>
        </w:rPr>
      </w:pPr>
      <w:r w:rsidRPr="00E050EE">
        <w:rPr>
          <w:rFonts w:asciiTheme="minorHAnsi" w:eastAsia="Arial" w:hAnsiTheme="minorHAnsi"/>
          <w:color w:val="auto"/>
          <w:sz w:val="23"/>
          <w:szCs w:val="23"/>
          <w:lang w:val="en-US"/>
        </w:rPr>
        <w:t xml:space="preserve">Under the direct supervision of the </w:t>
      </w:r>
      <w:r>
        <w:rPr>
          <w:rFonts w:asciiTheme="minorHAnsi" w:eastAsia="Arial" w:hAnsiTheme="minorHAnsi"/>
          <w:color w:val="auto"/>
          <w:sz w:val="23"/>
          <w:szCs w:val="23"/>
          <w:lang w:val="en-US"/>
        </w:rPr>
        <w:t xml:space="preserve">National </w:t>
      </w:r>
      <w:proofErr w:type="spellStart"/>
      <w:r>
        <w:rPr>
          <w:rFonts w:asciiTheme="minorHAnsi" w:eastAsia="Arial" w:hAnsiTheme="minorHAnsi"/>
          <w:color w:val="auto"/>
          <w:sz w:val="23"/>
          <w:szCs w:val="23"/>
          <w:lang w:val="en-US"/>
        </w:rPr>
        <w:t>Programme</w:t>
      </w:r>
      <w:proofErr w:type="spellEnd"/>
      <w:r>
        <w:rPr>
          <w:rFonts w:asciiTheme="minorHAnsi" w:eastAsia="Arial" w:hAnsiTheme="minorHAnsi"/>
          <w:color w:val="auto"/>
          <w:sz w:val="23"/>
          <w:szCs w:val="23"/>
          <w:lang w:val="en-US"/>
        </w:rPr>
        <w:t xml:space="preserve"> Officer</w:t>
      </w:r>
      <w:r w:rsidRPr="00E050EE">
        <w:rPr>
          <w:rFonts w:asciiTheme="minorHAnsi" w:eastAsia="Arial" w:hAnsiTheme="minorHAnsi"/>
          <w:color w:val="auto"/>
          <w:sz w:val="23"/>
          <w:szCs w:val="23"/>
          <w:lang w:val="en-US"/>
        </w:rPr>
        <w:t>, the incumbent will</w:t>
      </w:r>
      <w:r>
        <w:rPr>
          <w:rFonts w:asciiTheme="minorHAnsi" w:eastAsia="Arial" w:hAnsiTheme="minorHAnsi"/>
          <w:color w:val="auto"/>
          <w:sz w:val="23"/>
          <w:szCs w:val="23"/>
          <w:lang w:val="en-US"/>
        </w:rPr>
        <w:t xml:space="preserve"> </w:t>
      </w:r>
      <w:r w:rsidR="00D10DB5">
        <w:rPr>
          <w:rFonts w:asciiTheme="minorHAnsi" w:eastAsia="Arial" w:hAnsiTheme="minorHAnsi"/>
          <w:color w:val="auto"/>
          <w:sz w:val="23"/>
          <w:szCs w:val="23"/>
          <w:lang w:val="en-US"/>
        </w:rPr>
        <w:t>be responsible for</w:t>
      </w:r>
      <w:r w:rsidRPr="00E050EE">
        <w:rPr>
          <w:rFonts w:asciiTheme="minorHAnsi" w:eastAsia="Arial" w:hAnsiTheme="minorHAnsi"/>
          <w:color w:val="auto"/>
          <w:sz w:val="23"/>
          <w:szCs w:val="23"/>
          <w:lang w:val="en-US"/>
        </w:rPr>
        <w:t xml:space="preserve"> the following duties and </w:t>
      </w:r>
      <w:proofErr w:type="gramStart"/>
      <w:r w:rsidRPr="00E050EE">
        <w:rPr>
          <w:rFonts w:asciiTheme="minorHAnsi" w:eastAsia="Arial" w:hAnsiTheme="minorHAnsi"/>
          <w:color w:val="auto"/>
          <w:sz w:val="23"/>
          <w:szCs w:val="23"/>
          <w:lang w:val="en-US"/>
        </w:rPr>
        <w:t>responsibilities</w:t>
      </w:r>
      <w:r w:rsidR="008E00F4">
        <w:rPr>
          <w:rFonts w:asciiTheme="minorHAnsi" w:eastAsia="Arial" w:hAnsiTheme="minorHAnsi"/>
          <w:color w:val="auto"/>
          <w:sz w:val="23"/>
          <w:szCs w:val="23"/>
          <w:lang w:val="en-US"/>
        </w:rPr>
        <w:t>;</w:t>
      </w:r>
      <w:proofErr w:type="gramEnd"/>
    </w:p>
    <w:p w14:paraId="7AA2BEE2" w14:textId="77777777" w:rsidR="00E050EE" w:rsidRPr="00E050EE" w:rsidRDefault="00E050EE" w:rsidP="00E050EE">
      <w:pPr>
        <w:pStyle w:val="Default"/>
        <w:spacing w:after="31"/>
        <w:jc w:val="both"/>
        <w:rPr>
          <w:rFonts w:asciiTheme="minorHAnsi" w:eastAsia="Arial" w:hAnsiTheme="minorHAnsi"/>
          <w:color w:val="auto"/>
          <w:sz w:val="23"/>
          <w:szCs w:val="23"/>
          <w:lang w:val="en-US"/>
        </w:rPr>
      </w:pPr>
    </w:p>
    <w:p w14:paraId="79F2989A" w14:textId="35AC370F" w:rsidR="00E050EE" w:rsidRDefault="00DF2C56" w:rsidP="00DF2E38">
      <w:pPr>
        <w:pStyle w:val="Default"/>
        <w:numPr>
          <w:ilvl w:val="0"/>
          <w:numId w:val="18"/>
        </w:numPr>
        <w:spacing w:after="31"/>
        <w:jc w:val="both"/>
        <w:rPr>
          <w:rFonts w:asciiTheme="minorHAnsi" w:eastAsia="Arial" w:hAnsiTheme="minorHAnsi"/>
          <w:color w:val="auto"/>
          <w:sz w:val="23"/>
          <w:szCs w:val="23"/>
          <w:lang w:val="en-US"/>
        </w:rPr>
      </w:pPr>
      <w:r w:rsidRPr="00DF2C56">
        <w:rPr>
          <w:rFonts w:asciiTheme="minorHAnsi" w:eastAsia="Arial" w:hAnsiTheme="minorHAnsi"/>
          <w:color w:val="auto"/>
          <w:sz w:val="23"/>
          <w:szCs w:val="23"/>
          <w:lang w:val="en-US"/>
        </w:rPr>
        <w:t>Drive office vehicles to transport IOM staff on official duties</w:t>
      </w:r>
      <w:r>
        <w:rPr>
          <w:rFonts w:asciiTheme="minorHAnsi" w:eastAsia="Arial" w:hAnsiTheme="minorHAnsi"/>
          <w:color w:val="auto"/>
          <w:sz w:val="23"/>
          <w:szCs w:val="23"/>
          <w:lang w:val="en-US"/>
        </w:rPr>
        <w:t xml:space="preserve"> </w:t>
      </w:r>
      <w:r w:rsidRPr="00DF2C56">
        <w:rPr>
          <w:rFonts w:asciiTheme="minorHAnsi" w:eastAsia="Arial" w:hAnsiTheme="minorHAnsi"/>
          <w:color w:val="auto"/>
          <w:sz w:val="23"/>
          <w:szCs w:val="23"/>
          <w:lang w:val="en-US"/>
        </w:rPr>
        <w:t xml:space="preserve">and follow the rules and regulations of driving IOM vehicles at all </w:t>
      </w:r>
      <w:proofErr w:type="gramStart"/>
      <w:r w:rsidRPr="00DF2C56">
        <w:rPr>
          <w:rFonts w:asciiTheme="minorHAnsi" w:eastAsia="Arial" w:hAnsiTheme="minorHAnsi"/>
          <w:color w:val="auto"/>
          <w:sz w:val="23"/>
          <w:szCs w:val="23"/>
          <w:lang w:val="en-US"/>
        </w:rPr>
        <w:t>times</w:t>
      </w:r>
      <w:r w:rsidR="00D10DB5">
        <w:rPr>
          <w:rFonts w:asciiTheme="minorHAnsi" w:eastAsia="Arial" w:hAnsiTheme="minorHAnsi"/>
          <w:color w:val="auto"/>
          <w:sz w:val="23"/>
          <w:szCs w:val="23"/>
          <w:lang w:val="en-US"/>
        </w:rPr>
        <w:t>;</w:t>
      </w:r>
      <w:proofErr w:type="gramEnd"/>
      <w:r>
        <w:rPr>
          <w:rFonts w:asciiTheme="minorHAnsi" w:eastAsia="Arial" w:hAnsiTheme="minorHAnsi"/>
          <w:color w:val="auto"/>
          <w:sz w:val="23"/>
          <w:szCs w:val="23"/>
          <w:lang w:val="en-US"/>
        </w:rPr>
        <w:t xml:space="preserve"> </w:t>
      </w:r>
    </w:p>
    <w:p w14:paraId="3B9CBD97" w14:textId="77777777" w:rsidR="00DF2E38" w:rsidRDefault="00E050EE" w:rsidP="00E050EE">
      <w:pPr>
        <w:pStyle w:val="Default"/>
        <w:numPr>
          <w:ilvl w:val="0"/>
          <w:numId w:val="18"/>
        </w:numPr>
        <w:spacing w:after="31"/>
        <w:jc w:val="both"/>
        <w:rPr>
          <w:rFonts w:asciiTheme="minorHAnsi" w:eastAsia="Arial" w:hAnsiTheme="minorHAnsi"/>
          <w:color w:val="auto"/>
          <w:sz w:val="23"/>
          <w:szCs w:val="23"/>
          <w:lang w:val="en-US"/>
        </w:rPr>
      </w:pPr>
      <w:r w:rsidRPr="00DF2E38">
        <w:rPr>
          <w:rFonts w:asciiTheme="minorHAnsi" w:eastAsia="Arial" w:hAnsiTheme="minorHAnsi"/>
          <w:color w:val="auto"/>
          <w:sz w:val="23"/>
          <w:szCs w:val="23"/>
          <w:lang w:val="en-US"/>
        </w:rPr>
        <w:t xml:space="preserve">Check vehicle condition/requirements and fill the Log sheet </w:t>
      </w:r>
      <w:proofErr w:type="gramStart"/>
      <w:r w:rsidRPr="00DF2E38">
        <w:rPr>
          <w:rFonts w:asciiTheme="minorHAnsi" w:eastAsia="Arial" w:hAnsiTheme="minorHAnsi"/>
          <w:color w:val="auto"/>
          <w:sz w:val="23"/>
          <w:szCs w:val="23"/>
          <w:lang w:val="en-US"/>
        </w:rPr>
        <w:t>accordingly;</w:t>
      </w:r>
      <w:proofErr w:type="gramEnd"/>
    </w:p>
    <w:p w14:paraId="0E0E388F" w14:textId="77777777" w:rsidR="00DF2E38" w:rsidRDefault="00DF2E38" w:rsidP="00E050EE">
      <w:pPr>
        <w:pStyle w:val="Default"/>
        <w:numPr>
          <w:ilvl w:val="0"/>
          <w:numId w:val="18"/>
        </w:numPr>
        <w:spacing w:after="31"/>
        <w:jc w:val="both"/>
        <w:rPr>
          <w:rFonts w:asciiTheme="minorHAnsi" w:eastAsia="Arial" w:hAnsiTheme="minorHAnsi"/>
          <w:color w:val="auto"/>
          <w:sz w:val="23"/>
          <w:szCs w:val="23"/>
          <w:lang w:val="en-US"/>
        </w:rPr>
      </w:pPr>
      <w:r w:rsidRPr="00DF2E38">
        <w:rPr>
          <w:rFonts w:asciiTheme="minorHAnsi" w:eastAsia="Arial" w:hAnsiTheme="minorHAnsi"/>
          <w:color w:val="auto"/>
          <w:sz w:val="23"/>
          <w:szCs w:val="23"/>
          <w:lang w:val="en-US"/>
        </w:rPr>
        <w:t xml:space="preserve">Log official trips, daily mileage and fuel </w:t>
      </w:r>
      <w:proofErr w:type="gramStart"/>
      <w:r w:rsidRPr="00DF2E38">
        <w:rPr>
          <w:rFonts w:asciiTheme="minorHAnsi" w:eastAsia="Arial" w:hAnsiTheme="minorHAnsi"/>
          <w:color w:val="auto"/>
          <w:sz w:val="23"/>
          <w:szCs w:val="23"/>
          <w:lang w:val="en-US"/>
        </w:rPr>
        <w:t>usage;</w:t>
      </w:r>
      <w:proofErr w:type="gramEnd"/>
    </w:p>
    <w:p w14:paraId="14780AF4" w14:textId="77777777" w:rsidR="00DF2E38" w:rsidRDefault="00E050EE" w:rsidP="00E050EE">
      <w:pPr>
        <w:pStyle w:val="Default"/>
        <w:numPr>
          <w:ilvl w:val="0"/>
          <w:numId w:val="18"/>
        </w:numPr>
        <w:spacing w:after="31"/>
        <w:jc w:val="both"/>
        <w:rPr>
          <w:rFonts w:asciiTheme="minorHAnsi" w:eastAsia="Arial" w:hAnsiTheme="minorHAnsi"/>
          <w:color w:val="auto"/>
          <w:sz w:val="23"/>
          <w:szCs w:val="23"/>
          <w:lang w:val="en-US"/>
        </w:rPr>
      </w:pPr>
      <w:r w:rsidRPr="00DF2E38">
        <w:rPr>
          <w:rFonts w:asciiTheme="minorHAnsi" w:eastAsia="Arial" w:hAnsiTheme="minorHAnsi"/>
          <w:color w:val="auto"/>
          <w:sz w:val="23"/>
          <w:szCs w:val="23"/>
          <w:lang w:val="en-US"/>
        </w:rPr>
        <w:t xml:space="preserve">Be responsible for the daily maintenance of the assigned vehicle, check oil, water, batter, brakes and </w:t>
      </w:r>
      <w:proofErr w:type="spellStart"/>
      <w:r w:rsidRPr="00DF2E38">
        <w:rPr>
          <w:rFonts w:asciiTheme="minorHAnsi" w:eastAsia="Arial" w:hAnsiTheme="minorHAnsi"/>
          <w:color w:val="auto"/>
          <w:sz w:val="23"/>
          <w:szCs w:val="23"/>
          <w:lang w:val="en-US"/>
        </w:rPr>
        <w:t>tyres</w:t>
      </w:r>
      <w:proofErr w:type="spellEnd"/>
      <w:r w:rsidRPr="00DF2E38">
        <w:rPr>
          <w:rFonts w:asciiTheme="minorHAnsi" w:eastAsia="Arial" w:hAnsiTheme="minorHAnsi"/>
          <w:color w:val="auto"/>
          <w:sz w:val="23"/>
          <w:szCs w:val="23"/>
          <w:lang w:val="en-US"/>
        </w:rPr>
        <w:t xml:space="preserve">; and ensure that the assigned vehicle is clean and road </w:t>
      </w:r>
      <w:proofErr w:type="gramStart"/>
      <w:r w:rsidRPr="00DF2E38">
        <w:rPr>
          <w:rFonts w:asciiTheme="minorHAnsi" w:eastAsia="Arial" w:hAnsiTheme="minorHAnsi"/>
          <w:color w:val="auto"/>
          <w:sz w:val="23"/>
          <w:szCs w:val="23"/>
          <w:lang w:val="en-US"/>
        </w:rPr>
        <w:t>worthy;</w:t>
      </w:r>
      <w:proofErr w:type="gramEnd"/>
    </w:p>
    <w:p w14:paraId="2A3E5C08" w14:textId="77777777" w:rsidR="00DF2E38" w:rsidRDefault="00E050EE" w:rsidP="00E050EE">
      <w:pPr>
        <w:pStyle w:val="Default"/>
        <w:numPr>
          <w:ilvl w:val="0"/>
          <w:numId w:val="18"/>
        </w:numPr>
        <w:spacing w:after="31"/>
        <w:jc w:val="both"/>
        <w:rPr>
          <w:rFonts w:asciiTheme="minorHAnsi" w:eastAsia="Arial" w:hAnsiTheme="minorHAnsi"/>
          <w:color w:val="auto"/>
          <w:sz w:val="23"/>
          <w:szCs w:val="23"/>
          <w:lang w:val="en-US"/>
        </w:rPr>
      </w:pPr>
      <w:r w:rsidRPr="00DF2E38">
        <w:rPr>
          <w:rFonts w:asciiTheme="minorHAnsi" w:eastAsia="Arial" w:hAnsiTheme="minorHAnsi"/>
          <w:color w:val="auto"/>
          <w:sz w:val="23"/>
          <w:szCs w:val="23"/>
          <w:lang w:val="en-US"/>
        </w:rPr>
        <w:t xml:space="preserve">Perform minor repairs where possible and arrange other related </w:t>
      </w:r>
      <w:proofErr w:type="gramStart"/>
      <w:r w:rsidRPr="00DF2E38">
        <w:rPr>
          <w:rFonts w:asciiTheme="minorHAnsi" w:eastAsia="Arial" w:hAnsiTheme="minorHAnsi"/>
          <w:color w:val="auto"/>
          <w:sz w:val="23"/>
          <w:szCs w:val="23"/>
          <w:lang w:val="en-US"/>
        </w:rPr>
        <w:t>repairs;</w:t>
      </w:r>
      <w:proofErr w:type="gramEnd"/>
    </w:p>
    <w:p w14:paraId="13CCD3D7" w14:textId="77777777" w:rsidR="00DF2E38" w:rsidRDefault="00DF2E38" w:rsidP="00E050EE">
      <w:pPr>
        <w:pStyle w:val="Default"/>
        <w:numPr>
          <w:ilvl w:val="0"/>
          <w:numId w:val="18"/>
        </w:numPr>
        <w:spacing w:after="31"/>
        <w:jc w:val="both"/>
        <w:rPr>
          <w:rFonts w:asciiTheme="minorHAnsi" w:eastAsia="Arial" w:hAnsiTheme="minorHAnsi"/>
          <w:color w:val="auto"/>
          <w:sz w:val="23"/>
          <w:szCs w:val="23"/>
          <w:lang w:val="en-US"/>
        </w:rPr>
      </w:pPr>
      <w:r w:rsidRPr="00DF2E38">
        <w:rPr>
          <w:rFonts w:asciiTheme="minorHAnsi" w:eastAsia="Arial" w:hAnsiTheme="minorHAnsi"/>
          <w:color w:val="auto"/>
          <w:sz w:val="23"/>
          <w:szCs w:val="23"/>
          <w:lang w:val="en-US"/>
        </w:rPr>
        <w:t xml:space="preserve">Make field trips in/or out of the </w:t>
      </w:r>
      <w:proofErr w:type="gramStart"/>
      <w:r w:rsidRPr="00DF2E38">
        <w:rPr>
          <w:rFonts w:asciiTheme="minorHAnsi" w:eastAsia="Arial" w:hAnsiTheme="minorHAnsi"/>
          <w:color w:val="auto"/>
          <w:sz w:val="23"/>
          <w:szCs w:val="23"/>
          <w:lang w:val="en-US"/>
        </w:rPr>
        <w:t>country;</w:t>
      </w:r>
      <w:proofErr w:type="gramEnd"/>
    </w:p>
    <w:p w14:paraId="2A7B2F56" w14:textId="77777777" w:rsidR="00DF2E38" w:rsidRDefault="00E050EE" w:rsidP="00E050EE">
      <w:pPr>
        <w:pStyle w:val="Default"/>
        <w:numPr>
          <w:ilvl w:val="0"/>
          <w:numId w:val="18"/>
        </w:numPr>
        <w:spacing w:after="31"/>
        <w:jc w:val="both"/>
        <w:rPr>
          <w:rFonts w:asciiTheme="minorHAnsi" w:eastAsia="Arial" w:hAnsiTheme="minorHAnsi"/>
          <w:color w:val="auto"/>
          <w:sz w:val="23"/>
          <w:szCs w:val="23"/>
          <w:lang w:val="en-US"/>
        </w:rPr>
      </w:pPr>
      <w:r w:rsidRPr="00DF2E38">
        <w:rPr>
          <w:rFonts w:asciiTheme="minorHAnsi" w:eastAsia="Arial" w:hAnsiTheme="minorHAnsi"/>
          <w:color w:val="auto"/>
          <w:sz w:val="23"/>
          <w:szCs w:val="23"/>
          <w:lang w:val="en-US"/>
        </w:rPr>
        <w:t xml:space="preserve">Check service dates and make the necessary bookings for the service, collect the vehicle after the service and make necessary payment requests for additional repairs if </w:t>
      </w:r>
      <w:r w:rsidR="00DF2C56" w:rsidRPr="00DF2E38">
        <w:rPr>
          <w:rFonts w:asciiTheme="minorHAnsi" w:eastAsia="Arial" w:hAnsiTheme="minorHAnsi"/>
          <w:color w:val="auto"/>
          <w:sz w:val="23"/>
          <w:szCs w:val="23"/>
          <w:lang w:val="en-US"/>
        </w:rPr>
        <w:t xml:space="preserve">applicable. Assist with the renewal of vehicle </w:t>
      </w:r>
      <w:proofErr w:type="gramStart"/>
      <w:r w:rsidR="00DF2C56" w:rsidRPr="00DF2E38">
        <w:rPr>
          <w:rFonts w:asciiTheme="minorHAnsi" w:eastAsia="Arial" w:hAnsiTheme="minorHAnsi"/>
          <w:color w:val="auto"/>
          <w:sz w:val="23"/>
          <w:szCs w:val="23"/>
          <w:lang w:val="en-US"/>
        </w:rPr>
        <w:t>licenses</w:t>
      </w:r>
      <w:r w:rsidR="00DF2E38" w:rsidRPr="00DF2E38">
        <w:rPr>
          <w:rFonts w:asciiTheme="minorHAnsi" w:eastAsia="Arial" w:hAnsiTheme="minorHAnsi"/>
          <w:color w:val="auto"/>
          <w:sz w:val="23"/>
          <w:szCs w:val="23"/>
          <w:lang w:val="en-US"/>
        </w:rPr>
        <w:t>;</w:t>
      </w:r>
      <w:proofErr w:type="gramEnd"/>
    </w:p>
    <w:p w14:paraId="0E1BD803" w14:textId="77777777" w:rsidR="00DF2E38" w:rsidRDefault="00E050EE" w:rsidP="00E050EE">
      <w:pPr>
        <w:pStyle w:val="Default"/>
        <w:numPr>
          <w:ilvl w:val="0"/>
          <w:numId w:val="18"/>
        </w:numPr>
        <w:spacing w:after="31"/>
        <w:jc w:val="both"/>
        <w:rPr>
          <w:rFonts w:asciiTheme="minorHAnsi" w:eastAsia="Arial" w:hAnsiTheme="minorHAnsi"/>
          <w:color w:val="auto"/>
          <w:sz w:val="23"/>
          <w:szCs w:val="23"/>
          <w:lang w:val="en-US"/>
        </w:rPr>
      </w:pPr>
      <w:r w:rsidRPr="00DF2E38">
        <w:rPr>
          <w:rFonts w:asciiTheme="minorHAnsi" w:eastAsia="Arial" w:hAnsiTheme="minorHAnsi"/>
          <w:color w:val="auto"/>
          <w:sz w:val="23"/>
          <w:szCs w:val="23"/>
          <w:lang w:val="en-US"/>
        </w:rPr>
        <w:t xml:space="preserve">Report any malfunction on </w:t>
      </w:r>
      <w:proofErr w:type="gramStart"/>
      <w:r w:rsidRPr="00DF2E38">
        <w:rPr>
          <w:rFonts w:asciiTheme="minorHAnsi" w:eastAsia="Arial" w:hAnsiTheme="minorHAnsi"/>
          <w:color w:val="auto"/>
          <w:sz w:val="23"/>
          <w:szCs w:val="23"/>
          <w:lang w:val="en-US"/>
        </w:rPr>
        <w:t>vehicle;</w:t>
      </w:r>
      <w:proofErr w:type="gramEnd"/>
    </w:p>
    <w:p w14:paraId="74D18F2E" w14:textId="77777777" w:rsidR="00DF2E38" w:rsidRDefault="00E050EE" w:rsidP="00E050EE">
      <w:pPr>
        <w:pStyle w:val="Default"/>
        <w:numPr>
          <w:ilvl w:val="0"/>
          <w:numId w:val="18"/>
        </w:numPr>
        <w:spacing w:after="31"/>
        <w:jc w:val="both"/>
        <w:rPr>
          <w:rFonts w:asciiTheme="minorHAnsi" w:eastAsia="Arial" w:hAnsiTheme="minorHAnsi"/>
          <w:color w:val="auto"/>
          <w:sz w:val="23"/>
          <w:szCs w:val="23"/>
          <w:lang w:val="en-US"/>
        </w:rPr>
      </w:pPr>
      <w:r w:rsidRPr="00DF2E38">
        <w:rPr>
          <w:rFonts w:asciiTheme="minorHAnsi" w:eastAsia="Arial" w:hAnsiTheme="minorHAnsi"/>
          <w:color w:val="auto"/>
          <w:sz w:val="23"/>
          <w:szCs w:val="23"/>
          <w:lang w:val="en-US"/>
        </w:rPr>
        <w:t xml:space="preserve">Ensure that steps required by IOM rules and regulations are followed in the event of an </w:t>
      </w:r>
      <w:proofErr w:type="gramStart"/>
      <w:r w:rsidRPr="00DF2E38">
        <w:rPr>
          <w:rFonts w:asciiTheme="minorHAnsi" w:eastAsia="Arial" w:hAnsiTheme="minorHAnsi"/>
          <w:color w:val="auto"/>
          <w:sz w:val="23"/>
          <w:szCs w:val="23"/>
          <w:lang w:val="en-US"/>
        </w:rPr>
        <w:t>accident;</w:t>
      </w:r>
      <w:proofErr w:type="gramEnd"/>
    </w:p>
    <w:p w14:paraId="055D45ED" w14:textId="77777777" w:rsidR="00DF2E38" w:rsidRDefault="00E050EE" w:rsidP="00E050EE">
      <w:pPr>
        <w:pStyle w:val="Default"/>
        <w:numPr>
          <w:ilvl w:val="0"/>
          <w:numId w:val="18"/>
        </w:numPr>
        <w:spacing w:after="31"/>
        <w:jc w:val="both"/>
        <w:rPr>
          <w:rFonts w:asciiTheme="minorHAnsi" w:eastAsia="Arial" w:hAnsiTheme="minorHAnsi"/>
          <w:color w:val="auto"/>
          <w:sz w:val="23"/>
          <w:szCs w:val="23"/>
          <w:lang w:val="en-US"/>
        </w:rPr>
      </w:pPr>
      <w:r w:rsidRPr="00DF2E38">
        <w:rPr>
          <w:rFonts w:asciiTheme="minorHAnsi" w:eastAsia="Arial" w:hAnsiTheme="minorHAnsi"/>
          <w:color w:val="auto"/>
          <w:sz w:val="23"/>
          <w:szCs w:val="23"/>
          <w:lang w:val="en-US"/>
        </w:rPr>
        <w:t xml:space="preserve">Assist the office with the distribution of office mail and </w:t>
      </w:r>
      <w:proofErr w:type="gramStart"/>
      <w:r w:rsidRPr="00DF2E38">
        <w:rPr>
          <w:rFonts w:asciiTheme="minorHAnsi" w:eastAsia="Arial" w:hAnsiTheme="minorHAnsi"/>
          <w:color w:val="auto"/>
          <w:sz w:val="23"/>
          <w:szCs w:val="23"/>
          <w:lang w:val="en-US"/>
        </w:rPr>
        <w:t>packages;</w:t>
      </w:r>
      <w:proofErr w:type="gramEnd"/>
    </w:p>
    <w:p w14:paraId="5F88D824" w14:textId="77777777" w:rsidR="00DF2E38" w:rsidRDefault="00E050EE" w:rsidP="00E050EE">
      <w:pPr>
        <w:pStyle w:val="Default"/>
        <w:numPr>
          <w:ilvl w:val="0"/>
          <w:numId w:val="18"/>
        </w:numPr>
        <w:spacing w:after="31"/>
        <w:jc w:val="both"/>
        <w:rPr>
          <w:rFonts w:asciiTheme="minorHAnsi" w:eastAsia="Arial" w:hAnsiTheme="minorHAnsi"/>
          <w:color w:val="auto"/>
          <w:sz w:val="23"/>
          <w:szCs w:val="23"/>
          <w:lang w:val="en-US"/>
        </w:rPr>
      </w:pPr>
      <w:r w:rsidRPr="00DF2E38">
        <w:rPr>
          <w:rFonts w:asciiTheme="minorHAnsi" w:eastAsia="Arial" w:hAnsiTheme="minorHAnsi"/>
          <w:color w:val="auto"/>
          <w:sz w:val="23"/>
          <w:szCs w:val="23"/>
          <w:lang w:val="en-US"/>
        </w:rPr>
        <w:t xml:space="preserve">Deliver and collect visa applications at Embassies and assist Administration with gathering of information for visas when </w:t>
      </w:r>
      <w:proofErr w:type="gramStart"/>
      <w:r w:rsidRPr="00DF2E38">
        <w:rPr>
          <w:rFonts w:asciiTheme="minorHAnsi" w:eastAsia="Arial" w:hAnsiTheme="minorHAnsi"/>
          <w:color w:val="auto"/>
          <w:sz w:val="23"/>
          <w:szCs w:val="23"/>
          <w:lang w:val="en-US"/>
        </w:rPr>
        <w:t>necessary;</w:t>
      </w:r>
      <w:proofErr w:type="gramEnd"/>
    </w:p>
    <w:p w14:paraId="0FDBE1AF" w14:textId="48722F2E" w:rsidR="003A4804" w:rsidRPr="00DF2E38" w:rsidRDefault="005F01D3" w:rsidP="00E050EE">
      <w:pPr>
        <w:pStyle w:val="Default"/>
        <w:numPr>
          <w:ilvl w:val="0"/>
          <w:numId w:val="18"/>
        </w:numPr>
        <w:spacing w:after="31"/>
        <w:jc w:val="both"/>
        <w:rPr>
          <w:rFonts w:asciiTheme="minorHAnsi" w:eastAsia="Arial" w:hAnsiTheme="minorHAnsi"/>
          <w:color w:val="auto"/>
          <w:sz w:val="23"/>
          <w:szCs w:val="23"/>
          <w:lang w:val="en-US"/>
        </w:rPr>
      </w:pPr>
      <w:r w:rsidRPr="00DF2E38">
        <w:rPr>
          <w:rFonts w:asciiTheme="minorHAnsi" w:eastAsia="Arial" w:hAnsiTheme="minorHAnsi"/>
          <w:color w:val="auto"/>
          <w:sz w:val="23"/>
          <w:szCs w:val="23"/>
          <w:lang w:val="en-US"/>
        </w:rPr>
        <w:t>Perform such other duties as may be assigned</w:t>
      </w:r>
    </w:p>
    <w:p w14:paraId="2F762172" w14:textId="77777777" w:rsidR="00E050EE" w:rsidRPr="00E050EE" w:rsidRDefault="00E050EE" w:rsidP="00E050EE">
      <w:pPr>
        <w:pStyle w:val="Default"/>
        <w:jc w:val="both"/>
        <w:rPr>
          <w:rFonts w:asciiTheme="minorHAnsi" w:eastAsia="Arial" w:hAnsiTheme="minorHAnsi"/>
          <w:b/>
          <w:color w:val="auto"/>
          <w:sz w:val="23"/>
          <w:szCs w:val="23"/>
          <w:lang w:val="en-US"/>
        </w:rPr>
      </w:pPr>
    </w:p>
    <w:p w14:paraId="61EDF013" w14:textId="799FBBAC" w:rsidR="00E050EE" w:rsidRPr="00E050EE" w:rsidRDefault="00E050EE" w:rsidP="00E050EE">
      <w:pPr>
        <w:pStyle w:val="Default"/>
        <w:jc w:val="both"/>
        <w:rPr>
          <w:rFonts w:asciiTheme="minorHAnsi" w:eastAsia="Arial" w:hAnsiTheme="minorHAnsi"/>
          <w:b/>
          <w:color w:val="auto"/>
          <w:sz w:val="23"/>
          <w:szCs w:val="23"/>
          <w:lang w:val="en-US"/>
        </w:rPr>
      </w:pPr>
      <w:r w:rsidRPr="00E050EE">
        <w:rPr>
          <w:rFonts w:asciiTheme="minorHAnsi" w:eastAsia="Arial" w:hAnsiTheme="minorHAnsi"/>
          <w:b/>
          <w:color w:val="auto"/>
          <w:sz w:val="23"/>
          <w:szCs w:val="23"/>
          <w:lang w:val="en-US"/>
        </w:rPr>
        <w:t xml:space="preserve">Required Qualifications and Experience </w:t>
      </w:r>
    </w:p>
    <w:p w14:paraId="001FE4B2" w14:textId="77777777" w:rsidR="00E050EE" w:rsidRPr="00E050EE" w:rsidRDefault="00E050EE" w:rsidP="00E050EE">
      <w:pPr>
        <w:pStyle w:val="Default"/>
        <w:jc w:val="both"/>
        <w:rPr>
          <w:rFonts w:asciiTheme="minorHAnsi" w:eastAsia="Arial" w:hAnsiTheme="minorHAnsi"/>
          <w:b/>
          <w:color w:val="auto"/>
          <w:sz w:val="23"/>
          <w:szCs w:val="23"/>
          <w:lang w:val="en-US"/>
        </w:rPr>
      </w:pPr>
      <w:r w:rsidRPr="00E050EE">
        <w:rPr>
          <w:rFonts w:asciiTheme="minorHAnsi" w:eastAsia="Arial" w:hAnsiTheme="minorHAnsi"/>
          <w:b/>
          <w:color w:val="auto"/>
          <w:sz w:val="23"/>
          <w:szCs w:val="23"/>
          <w:lang w:val="en-US"/>
        </w:rPr>
        <w:t xml:space="preserve">Education: </w:t>
      </w:r>
    </w:p>
    <w:p w14:paraId="62952155" w14:textId="5BDBB3D1" w:rsidR="00E050EE" w:rsidRPr="00E050EE" w:rsidRDefault="00E050EE" w:rsidP="00E050EE">
      <w:pPr>
        <w:pStyle w:val="Default"/>
        <w:jc w:val="both"/>
        <w:rPr>
          <w:rFonts w:asciiTheme="minorHAnsi" w:eastAsia="Arial" w:hAnsiTheme="minorHAnsi"/>
          <w:bCs/>
          <w:color w:val="auto"/>
          <w:sz w:val="23"/>
          <w:szCs w:val="23"/>
          <w:lang w:val="en-US"/>
        </w:rPr>
      </w:pPr>
      <w:r w:rsidRPr="00E050EE">
        <w:rPr>
          <w:rFonts w:asciiTheme="minorHAnsi" w:eastAsia="Arial" w:hAnsiTheme="minorHAnsi"/>
          <w:b/>
          <w:color w:val="auto"/>
          <w:sz w:val="23"/>
          <w:szCs w:val="23"/>
          <w:lang w:val="en-US"/>
        </w:rPr>
        <w:t xml:space="preserve">• </w:t>
      </w:r>
      <w:r w:rsidR="005F01D3" w:rsidRPr="005F01D3">
        <w:rPr>
          <w:rFonts w:asciiTheme="minorHAnsi" w:eastAsia="Arial" w:hAnsiTheme="minorHAnsi"/>
          <w:bCs/>
          <w:color w:val="auto"/>
          <w:sz w:val="23"/>
          <w:szCs w:val="23"/>
          <w:lang w:val="en-US"/>
        </w:rPr>
        <w:t>Diploma/</w:t>
      </w:r>
      <w:r w:rsidR="005F01D3">
        <w:rPr>
          <w:rFonts w:asciiTheme="minorHAnsi" w:eastAsia="Arial" w:hAnsiTheme="minorHAnsi"/>
          <w:bCs/>
          <w:color w:val="auto"/>
          <w:sz w:val="23"/>
          <w:szCs w:val="23"/>
          <w:lang w:val="en-US"/>
        </w:rPr>
        <w:t xml:space="preserve">high school </w:t>
      </w:r>
      <w:r w:rsidR="005F01D3" w:rsidRPr="005F01D3">
        <w:rPr>
          <w:rFonts w:asciiTheme="minorHAnsi" w:eastAsia="Arial" w:hAnsiTheme="minorHAnsi"/>
          <w:bCs/>
          <w:color w:val="auto"/>
          <w:sz w:val="23"/>
          <w:szCs w:val="23"/>
          <w:lang w:val="en-US"/>
        </w:rPr>
        <w:t>certificate in any field of study</w:t>
      </w:r>
      <w:r w:rsidR="005F01D3">
        <w:rPr>
          <w:rFonts w:asciiTheme="minorHAnsi" w:eastAsia="Arial" w:hAnsiTheme="minorHAnsi"/>
          <w:bCs/>
          <w:color w:val="auto"/>
          <w:sz w:val="23"/>
          <w:szCs w:val="23"/>
          <w:lang w:val="en-US"/>
        </w:rPr>
        <w:t xml:space="preserve"> </w:t>
      </w:r>
      <w:r w:rsidR="005F01D3" w:rsidRPr="005F01D3">
        <w:rPr>
          <w:rFonts w:asciiTheme="minorHAnsi" w:eastAsia="Arial" w:hAnsiTheme="minorHAnsi"/>
          <w:bCs/>
          <w:color w:val="auto"/>
          <w:sz w:val="23"/>
          <w:szCs w:val="23"/>
          <w:lang w:val="en-US"/>
        </w:rPr>
        <w:t>with minimum of two years of relevant experience</w:t>
      </w:r>
    </w:p>
    <w:p w14:paraId="0E2C9B37" w14:textId="77777777" w:rsidR="00E050EE" w:rsidRPr="00E050EE" w:rsidRDefault="00E050EE" w:rsidP="00E050EE">
      <w:pPr>
        <w:pStyle w:val="Default"/>
        <w:jc w:val="both"/>
        <w:rPr>
          <w:rFonts w:asciiTheme="minorHAnsi" w:eastAsia="Arial" w:hAnsiTheme="minorHAnsi"/>
          <w:bCs/>
          <w:color w:val="auto"/>
          <w:sz w:val="23"/>
          <w:szCs w:val="23"/>
          <w:lang w:val="en-US"/>
        </w:rPr>
      </w:pPr>
      <w:r w:rsidRPr="00E050EE">
        <w:rPr>
          <w:rFonts w:asciiTheme="minorHAnsi" w:eastAsia="Arial" w:hAnsiTheme="minorHAnsi"/>
          <w:bCs/>
          <w:color w:val="auto"/>
          <w:sz w:val="23"/>
          <w:szCs w:val="23"/>
          <w:lang w:val="en-US"/>
        </w:rPr>
        <w:t xml:space="preserve">• Certificate in Auto mechanics is advantageous </w:t>
      </w:r>
    </w:p>
    <w:p w14:paraId="604B4CF8" w14:textId="06C4C52E" w:rsidR="00E050EE" w:rsidRPr="00E050EE" w:rsidRDefault="00E050EE" w:rsidP="00E050EE">
      <w:pPr>
        <w:pStyle w:val="Default"/>
        <w:jc w:val="both"/>
        <w:rPr>
          <w:rFonts w:asciiTheme="minorHAnsi" w:eastAsia="Arial" w:hAnsiTheme="minorHAnsi"/>
          <w:bCs/>
          <w:color w:val="auto"/>
          <w:sz w:val="23"/>
          <w:szCs w:val="23"/>
          <w:lang w:val="en-US"/>
        </w:rPr>
      </w:pPr>
      <w:r w:rsidRPr="00E050EE">
        <w:rPr>
          <w:rFonts w:asciiTheme="minorHAnsi" w:eastAsia="Arial" w:hAnsiTheme="minorHAnsi"/>
          <w:bCs/>
          <w:color w:val="auto"/>
          <w:sz w:val="23"/>
          <w:szCs w:val="23"/>
          <w:lang w:val="en-US"/>
        </w:rPr>
        <w:t xml:space="preserve">• Valid </w:t>
      </w:r>
      <w:r w:rsidR="005F01D3">
        <w:rPr>
          <w:rFonts w:asciiTheme="minorHAnsi" w:eastAsia="Arial" w:hAnsiTheme="minorHAnsi"/>
          <w:bCs/>
          <w:color w:val="auto"/>
          <w:sz w:val="23"/>
          <w:szCs w:val="23"/>
          <w:lang w:val="en-US"/>
        </w:rPr>
        <w:t>Botswana</w:t>
      </w:r>
      <w:r w:rsidRPr="00E050EE">
        <w:rPr>
          <w:rFonts w:asciiTheme="minorHAnsi" w:eastAsia="Arial" w:hAnsiTheme="minorHAnsi"/>
          <w:bCs/>
          <w:color w:val="auto"/>
          <w:sz w:val="23"/>
          <w:szCs w:val="23"/>
          <w:lang w:val="en-US"/>
        </w:rPr>
        <w:t xml:space="preserve"> Driver’s License </w:t>
      </w:r>
    </w:p>
    <w:p w14:paraId="43D4A494" w14:textId="77777777" w:rsidR="00E050EE" w:rsidRPr="00E050EE" w:rsidRDefault="00E050EE" w:rsidP="00E050EE">
      <w:pPr>
        <w:pStyle w:val="Default"/>
        <w:jc w:val="both"/>
        <w:rPr>
          <w:rFonts w:asciiTheme="minorHAnsi" w:eastAsia="Arial" w:hAnsiTheme="minorHAnsi"/>
          <w:b/>
          <w:color w:val="auto"/>
          <w:sz w:val="23"/>
          <w:szCs w:val="23"/>
          <w:lang w:val="en-US"/>
        </w:rPr>
      </w:pPr>
    </w:p>
    <w:p w14:paraId="4FBA9D7A" w14:textId="77777777" w:rsidR="00E050EE" w:rsidRPr="00E050EE" w:rsidRDefault="00E050EE" w:rsidP="00E050EE">
      <w:pPr>
        <w:pStyle w:val="Default"/>
        <w:jc w:val="both"/>
        <w:rPr>
          <w:rFonts w:asciiTheme="minorHAnsi" w:eastAsia="Arial" w:hAnsiTheme="minorHAnsi"/>
          <w:b/>
          <w:color w:val="auto"/>
          <w:sz w:val="23"/>
          <w:szCs w:val="23"/>
          <w:lang w:val="en-US"/>
        </w:rPr>
      </w:pPr>
      <w:r w:rsidRPr="00E050EE">
        <w:rPr>
          <w:rFonts w:asciiTheme="minorHAnsi" w:eastAsia="Arial" w:hAnsiTheme="minorHAnsi"/>
          <w:b/>
          <w:color w:val="auto"/>
          <w:sz w:val="23"/>
          <w:szCs w:val="23"/>
          <w:lang w:val="en-US"/>
        </w:rPr>
        <w:t xml:space="preserve">Experience: </w:t>
      </w:r>
    </w:p>
    <w:p w14:paraId="453837BF" w14:textId="77777777" w:rsidR="00E050EE" w:rsidRPr="00E050EE" w:rsidRDefault="00E050EE" w:rsidP="00E050EE">
      <w:pPr>
        <w:pStyle w:val="Default"/>
        <w:jc w:val="both"/>
        <w:rPr>
          <w:rFonts w:asciiTheme="minorHAnsi" w:eastAsia="Arial" w:hAnsiTheme="minorHAnsi"/>
          <w:bCs/>
          <w:color w:val="auto"/>
          <w:sz w:val="23"/>
          <w:szCs w:val="23"/>
          <w:lang w:val="en-US"/>
        </w:rPr>
      </w:pPr>
      <w:r w:rsidRPr="00E050EE">
        <w:rPr>
          <w:rFonts w:asciiTheme="minorHAnsi" w:eastAsia="Arial" w:hAnsiTheme="minorHAnsi"/>
          <w:bCs/>
          <w:color w:val="auto"/>
          <w:sz w:val="23"/>
          <w:szCs w:val="23"/>
          <w:lang w:val="en-US"/>
        </w:rPr>
        <w:t xml:space="preserve">• Driving experience with clean and safe driving record </w:t>
      </w:r>
    </w:p>
    <w:p w14:paraId="18BF7FD8" w14:textId="77777777" w:rsidR="00E050EE" w:rsidRPr="00E050EE" w:rsidRDefault="00E050EE" w:rsidP="00E050EE">
      <w:pPr>
        <w:pStyle w:val="Default"/>
        <w:jc w:val="both"/>
        <w:rPr>
          <w:rFonts w:asciiTheme="minorHAnsi" w:eastAsia="Arial" w:hAnsiTheme="minorHAnsi"/>
          <w:bCs/>
          <w:color w:val="auto"/>
          <w:sz w:val="23"/>
          <w:szCs w:val="23"/>
          <w:lang w:val="en-US"/>
        </w:rPr>
      </w:pPr>
      <w:r w:rsidRPr="00E050EE">
        <w:rPr>
          <w:rFonts w:asciiTheme="minorHAnsi" w:eastAsia="Arial" w:hAnsiTheme="minorHAnsi"/>
          <w:bCs/>
          <w:color w:val="auto"/>
          <w:sz w:val="23"/>
          <w:szCs w:val="23"/>
          <w:lang w:val="en-US"/>
        </w:rPr>
        <w:lastRenderedPageBreak/>
        <w:t xml:space="preserve">• Working experience with international organizations </w:t>
      </w:r>
    </w:p>
    <w:p w14:paraId="059832B3" w14:textId="77777777" w:rsidR="00E050EE" w:rsidRPr="00E050EE" w:rsidRDefault="00E050EE" w:rsidP="00E050EE">
      <w:pPr>
        <w:pStyle w:val="Default"/>
        <w:jc w:val="both"/>
        <w:rPr>
          <w:rFonts w:asciiTheme="minorHAnsi" w:eastAsia="Arial" w:hAnsiTheme="minorHAnsi"/>
          <w:bCs/>
          <w:color w:val="auto"/>
          <w:sz w:val="23"/>
          <w:szCs w:val="23"/>
          <w:lang w:val="en-US"/>
        </w:rPr>
      </w:pPr>
      <w:r w:rsidRPr="00E050EE">
        <w:rPr>
          <w:rFonts w:asciiTheme="minorHAnsi" w:eastAsia="Arial" w:hAnsiTheme="minorHAnsi"/>
          <w:bCs/>
          <w:color w:val="auto"/>
          <w:sz w:val="23"/>
          <w:szCs w:val="23"/>
          <w:lang w:val="en-US"/>
        </w:rPr>
        <w:t xml:space="preserve">• Knowledge of driving rules and regulations of the </w:t>
      </w:r>
      <w:proofErr w:type="gramStart"/>
      <w:r w:rsidRPr="00E050EE">
        <w:rPr>
          <w:rFonts w:asciiTheme="minorHAnsi" w:eastAsia="Arial" w:hAnsiTheme="minorHAnsi"/>
          <w:bCs/>
          <w:color w:val="auto"/>
          <w:sz w:val="23"/>
          <w:szCs w:val="23"/>
          <w:lang w:val="en-US"/>
        </w:rPr>
        <w:t>country;</w:t>
      </w:r>
      <w:proofErr w:type="gramEnd"/>
      <w:r w:rsidRPr="00E050EE">
        <w:rPr>
          <w:rFonts w:asciiTheme="minorHAnsi" w:eastAsia="Arial" w:hAnsiTheme="minorHAnsi"/>
          <w:bCs/>
          <w:color w:val="auto"/>
          <w:sz w:val="23"/>
          <w:szCs w:val="23"/>
          <w:lang w:val="en-US"/>
        </w:rPr>
        <w:t xml:space="preserve"> </w:t>
      </w:r>
    </w:p>
    <w:p w14:paraId="3ADDBD77" w14:textId="1A659959" w:rsidR="00E050EE" w:rsidRPr="00E050EE" w:rsidRDefault="00E050EE" w:rsidP="00E050EE">
      <w:pPr>
        <w:pStyle w:val="Default"/>
        <w:jc w:val="both"/>
        <w:rPr>
          <w:rFonts w:asciiTheme="minorHAnsi" w:eastAsia="Arial" w:hAnsiTheme="minorHAnsi"/>
          <w:bCs/>
          <w:color w:val="auto"/>
          <w:sz w:val="23"/>
          <w:szCs w:val="23"/>
          <w:lang w:val="en-US"/>
        </w:rPr>
      </w:pPr>
      <w:r w:rsidRPr="00E050EE">
        <w:rPr>
          <w:rFonts w:asciiTheme="minorHAnsi" w:eastAsia="Arial" w:hAnsiTheme="minorHAnsi"/>
          <w:bCs/>
          <w:color w:val="auto"/>
          <w:sz w:val="23"/>
          <w:szCs w:val="23"/>
          <w:lang w:val="en-US"/>
        </w:rPr>
        <w:t xml:space="preserve">• Very good knowledge of </w:t>
      </w:r>
      <w:r w:rsidR="005F01D3">
        <w:rPr>
          <w:rFonts w:asciiTheme="minorHAnsi" w:eastAsia="Arial" w:hAnsiTheme="minorHAnsi"/>
          <w:bCs/>
          <w:color w:val="auto"/>
          <w:sz w:val="23"/>
          <w:szCs w:val="23"/>
          <w:lang w:val="en-US"/>
        </w:rPr>
        <w:t>Botswana</w:t>
      </w:r>
      <w:r w:rsidRPr="00E050EE">
        <w:rPr>
          <w:rFonts w:asciiTheme="minorHAnsi" w:eastAsia="Arial" w:hAnsiTheme="minorHAnsi"/>
          <w:bCs/>
          <w:color w:val="auto"/>
          <w:sz w:val="23"/>
          <w:szCs w:val="23"/>
          <w:lang w:val="en-US"/>
        </w:rPr>
        <w:t xml:space="preserve"> </w:t>
      </w:r>
      <w:r w:rsidR="005F01D3">
        <w:rPr>
          <w:rFonts w:asciiTheme="minorHAnsi" w:eastAsia="Arial" w:hAnsiTheme="minorHAnsi"/>
          <w:bCs/>
          <w:color w:val="auto"/>
          <w:sz w:val="23"/>
          <w:szCs w:val="23"/>
          <w:lang w:val="en-US"/>
        </w:rPr>
        <w:t>r</w:t>
      </w:r>
      <w:r w:rsidRPr="00E050EE">
        <w:rPr>
          <w:rFonts w:asciiTheme="minorHAnsi" w:eastAsia="Arial" w:hAnsiTheme="minorHAnsi"/>
          <w:bCs/>
          <w:color w:val="auto"/>
          <w:sz w:val="23"/>
          <w:szCs w:val="23"/>
          <w:lang w:val="en-US"/>
        </w:rPr>
        <w:t xml:space="preserve">egions, the rest of the country. </w:t>
      </w:r>
    </w:p>
    <w:p w14:paraId="0346E7C7" w14:textId="262BDFF3" w:rsidR="003A4804" w:rsidRPr="00CA1B49" w:rsidRDefault="003A4804" w:rsidP="00E050E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52366FDE" w14:textId="77777777" w:rsidR="003A4804" w:rsidRPr="00CA1B49" w:rsidRDefault="003A4804" w:rsidP="00CA1B49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CA1B49">
        <w:rPr>
          <w:rFonts w:asciiTheme="minorHAnsi" w:hAnsiTheme="minorHAnsi"/>
          <w:b/>
          <w:bCs/>
          <w:sz w:val="23"/>
          <w:szCs w:val="23"/>
        </w:rPr>
        <w:t xml:space="preserve">Languages </w:t>
      </w:r>
    </w:p>
    <w:p w14:paraId="0D6E88CC" w14:textId="4E213132" w:rsidR="003A4804" w:rsidRPr="00CA1B49" w:rsidRDefault="003A4804" w:rsidP="00CA1B49">
      <w:pPr>
        <w:jc w:val="both"/>
        <w:rPr>
          <w:rFonts w:asciiTheme="minorHAnsi" w:hAnsiTheme="minorHAnsi"/>
          <w:sz w:val="23"/>
          <w:szCs w:val="23"/>
        </w:rPr>
      </w:pPr>
      <w:r w:rsidRPr="00CA1B49">
        <w:rPr>
          <w:rFonts w:asciiTheme="minorHAnsi" w:hAnsiTheme="minorHAnsi"/>
          <w:sz w:val="23"/>
          <w:szCs w:val="23"/>
        </w:rPr>
        <w:t>Fluency in English is required</w:t>
      </w:r>
      <w:r w:rsidR="00CA1B49" w:rsidRPr="00CA1B49">
        <w:rPr>
          <w:rFonts w:asciiTheme="minorHAnsi" w:hAnsiTheme="minorHAnsi"/>
          <w:sz w:val="23"/>
          <w:szCs w:val="23"/>
        </w:rPr>
        <w:t xml:space="preserve"> for this position</w:t>
      </w:r>
      <w:r w:rsidRPr="00CA1B49">
        <w:rPr>
          <w:rFonts w:asciiTheme="minorHAnsi" w:hAnsiTheme="minorHAnsi" w:cs="Times New Roman"/>
          <w:color w:val="0D0D0D"/>
          <w:sz w:val="23"/>
          <w:szCs w:val="23"/>
        </w:rPr>
        <w:t xml:space="preserve">. </w:t>
      </w:r>
      <w:r w:rsidR="00CA1B49" w:rsidRPr="00CA1B49">
        <w:rPr>
          <w:rFonts w:asciiTheme="minorHAnsi" w:hAnsiTheme="minorHAnsi"/>
          <w:sz w:val="23"/>
          <w:szCs w:val="23"/>
        </w:rPr>
        <w:t>K</w:t>
      </w:r>
      <w:r w:rsidRPr="00CA1B49">
        <w:rPr>
          <w:rFonts w:asciiTheme="minorHAnsi" w:hAnsiTheme="minorHAnsi"/>
          <w:sz w:val="23"/>
          <w:szCs w:val="23"/>
        </w:rPr>
        <w:t xml:space="preserve">nowledge of </w:t>
      </w:r>
      <w:r w:rsidR="00CA1B49" w:rsidRPr="00CA1B49">
        <w:rPr>
          <w:rFonts w:asciiTheme="minorHAnsi" w:hAnsiTheme="minorHAnsi"/>
          <w:sz w:val="23"/>
          <w:szCs w:val="23"/>
        </w:rPr>
        <w:t xml:space="preserve">local languages </w:t>
      </w:r>
      <w:r w:rsidRPr="00CA1B49">
        <w:rPr>
          <w:rFonts w:asciiTheme="minorHAnsi" w:hAnsiTheme="minorHAnsi"/>
          <w:sz w:val="23"/>
          <w:szCs w:val="23"/>
        </w:rPr>
        <w:t>is an advantage.</w:t>
      </w:r>
    </w:p>
    <w:p w14:paraId="3366AF88" w14:textId="71ECABFD" w:rsidR="00F645C8" w:rsidRPr="00CA1B49" w:rsidRDefault="00F645C8" w:rsidP="00CA1B49">
      <w:pPr>
        <w:jc w:val="both"/>
        <w:rPr>
          <w:rFonts w:asciiTheme="minorHAnsi" w:hAnsiTheme="minorHAnsi"/>
          <w:sz w:val="23"/>
          <w:szCs w:val="23"/>
        </w:rPr>
      </w:pPr>
    </w:p>
    <w:p w14:paraId="08D69511" w14:textId="77777777" w:rsidR="00F645C8" w:rsidRPr="00CA1B49" w:rsidRDefault="00F645C8" w:rsidP="00CA1B49">
      <w:pPr>
        <w:jc w:val="both"/>
        <w:rPr>
          <w:rFonts w:asciiTheme="minorHAnsi" w:hAnsiTheme="minorHAnsi"/>
          <w:b/>
          <w:sz w:val="23"/>
          <w:szCs w:val="23"/>
        </w:rPr>
      </w:pPr>
      <w:r w:rsidRPr="00CA1B49">
        <w:rPr>
          <w:rFonts w:asciiTheme="minorHAnsi" w:hAnsiTheme="minorHAnsi"/>
          <w:b/>
          <w:sz w:val="23"/>
          <w:szCs w:val="23"/>
        </w:rPr>
        <w:t xml:space="preserve">Competencies: </w:t>
      </w:r>
    </w:p>
    <w:p w14:paraId="2B216BAB" w14:textId="77777777" w:rsidR="00F645C8" w:rsidRPr="00CA1B49" w:rsidRDefault="00F645C8" w:rsidP="00CA1B49">
      <w:pPr>
        <w:jc w:val="both"/>
        <w:rPr>
          <w:rFonts w:asciiTheme="minorHAnsi" w:hAnsiTheme="minorHAnsi"/>
          <w:sz w:val="23"/>
          <w:szCs w:val="23"/>
        </w:rPr>
      </w:pPr>
      <w:r w:rsidRPr="00CA1B49">
        <w:rPr>
          <w:rFonts w:asciiTheme="minorHAnsi" w:hAnsiTheme="minorHAnsi"/>
          <w:sz w:val="23"/>
          <w:szCs w:val="23"/>
        </w:rPr>
        <w:t>The incumbent is expected to demonstrate the following competencies:</w:t>
      </w:r>
    </w:p>
    <w:p w14:paraId="3C2C4554" w14:textId="77777777" w:rsidR="00F645C8" w:rsidRPr="00CA1B49" w:rsidRDefault="00F645C8" w:rsidP="00CA1B49">
      <w:pPr>
        <w:contextualSpacing/>
        <w:jc w:val="both"/>
        <w:rPr>
          <w:rFonts w:asciiTheme="minorHAnsi" w:hAnsiTheme="minorHAnsi"/>
          <w:b/>
          <w:sz w:val="23"/>
          <w:szCs w:val="23"/>
        </w:rPr>
      </w:pPr>
      <w:r w:rsidRPr="00CA1B49">
        <w:rPr>
          <w:rFonts w:asciiTheme="minorHAnsi" w:hAnsiTheme="minorHAnsi"/>
          <w:b/>
          <w:sz w:val="23"/>
          <w:szCs w:val="23"/>
        </w:rPr>
        <w:t xml:space="preserve">Values </w:t>
      </w:r>
    </w:p>
    <w:p w14:paraId="2AEFCACF" w14:textId="77777777" w:rsidR="00CA1B49" w:rsidRPr="00CA1B49" w:rsidRDefault="00CA1B49" w:rsidP="00CA1B49">
      <w:pPr>
        <w:pStyle w:val="ListParagraph"/>
        <w:widowControl/>
        <w:numPr>
          <w:ilvl w:val="0"/>
          <w:numId w:val="9"/>
        </w:numPr>
        <w:autoSpaceDE/>
        <w:autoSpaceDN/>
        <w:ind w:right="386"/>
        <w:contextualSpacing/>
        <w:rPr>
          <w:rFonts w:asciiTheme="minorHAnsi" w:hAnsiTheme="minorHAnsi"/>
          <w:sz w:val="23"/>
          <w:szCs w:val="23"/>
        </w:rPr>
      </w:pPr>
      <w:r w:rsidRPr="00CA1B49">
        <w:rPr>
          <w:rFonts w:asciiTheme="minorHAnsi" w:hAnsiTheme="minorHAnsi"/>
          <w:sz w:val="23"/>
          <w:szCs w:val="23"/>
        </w:rPr>
        <w:t xml:space="preserve">Inclusion and respect for </w:t>
      </w:r>
      <w:proofErr w:type="gramStart"/>
      <w:r w:rsidRPr="00CA1B49">
        <w:rPr>
          <w:rFonts w:asciiTheme="minorHAnsi" w:hAnsiTheme="minorHAnsi"/>
          <w:sz w:val="23"/>
          <w:szCs w:val="23"/>
        </w:rPr>
        <w:t>diversity:</w:t>
      </w:r>
      <w:proofErr w:type="gramEnd"/>
      <w:r w:rsidRPr="00CA1B49">
        <w:rPr>
          <w:rFonts w:asciiTheme="minorHAnsi" w:hAnsiTheme="minorHAnsi"/>
          <w:sz w:val="23"/>
          <w:szCs w:val="23"/>
        </w:rPr>
        <w:t xml:space="preserve"> respects and promotes individual and cultural differences; encourages diversity and inclusion wherever possible.</w:t>
      </w:r>
    </w:p>
    <w:p w14:paraId="4C4436FF" w14:textId="77777777" w:rsidR="00CA1B49" w:rsidRPr="00CA1B49" w:rsidRDefault="00CA1B49" w:rsidP="00CA1B49">
      <w:pPr>
        <w:pStyle w:val="ListParagraph"/>
        <w:widowControl/>
        <w:numPr>
          <w:ilvl w:val="0"/>
          <w:numId w:val="9"/>
        </w:numPr>
        <w:autoSpaceDE/>
        <w:autoSpaceDN/>
        <w:ind w:right="386"/>
        <w:contextualSpacing/>
        <w:rPr>
          <w:rFonts w:asciiTheme="minorHAnsi" w:hAnsiTheme="minorHAnsi"/>
          <w:sz w:val="23"/>
          <w:szCs w:val="23"/>
        </w:rPr>
      </w:pPr>
      <w:r w:rsidRPr="00CA1B49">
        <w:rPr>
          <w:rFonts w:asciiTheme="minorHAnsi" w:hAnsiTheme="minorHAnsi"/>
          <w:sz w:val="23"/>
          <w:szCs w:val="23"/>
        </w:rPr>
        <w:t xml:space="preserve">Integrity and transparency: </w:t>
      </w:r>
      <w:proofErr w:type="gramStart"/>
      <w:r w:rsidRPr="00CA1B49">
        <w:rPr>
          <w:rFonts w:asciiTheme="minorHAnsi" w:hAnsiTheme="minorHAnsi"/>
          <w:sz w:val="23"/>
          <w:szCs w:val="23"/>
        </w:rPr>
        <w:t>maintains</w:t>
      </w:r>
      <w:proofErr w:type="gramEnd"/>
      <w:r w:rsidRPr="00CA1B49">
        <w:rPr>
          <w:rFonts w:asciiTheme="minorHAnsi" w:hAnsiTheme="minorHAnsi"/>
          <w:sz w:val="23"/>
          <w:szCs w:val="23"/>
        </w:rPr>
        <w:t xml:space="preserve"> high ethical standards and acts in a manner consistent with organizational principles/rules and standards of conduct.</w:t>
      </w:r>
    </w:p>
    <w:p w14:paraId="784A9249" w14:textId="77777777" w:rsidR="00CA1B49" w:rsidRPr="00CA1B49" w:rsidRDefault="00CA1B49" w:rsidP="00CA1B49">
      <w:pPr>
        <w:pStyle w:val="ListParagraph"/>
        <w:widowControl/>
        <w:numPr>
          <w:ilvl w:val="0"/>
          <w:numId w:val="9"/>
        </w:numPr>
        <w:autoSpaceDE/>
        <w:autoSpaceDN/>
        <w:ind w:right="386"/>
        <w:contextualSpacing/>
        <w:rPr>
          <w:rFonts w:asciiTheme="minorHAnsi" w:hAnsiTheme="minorHAnsi"/>
          <w:sz w:val="23"/>
          <w:szCs w:val="23"/>
        </w:rPr>
      </w:pPr>
      <w:r w:rsidRPr="00CA1B49">
        <w:rPr>
          <w:rFonts w:asciiTheme="minorHAnsi" w:hAnsiTheme="minorHAnsi"/>
          <w:sz w:val="23"/>
          <w:szCs w:val="23"/>
        </w:rPr>
        <w:t xml:space="preserve">Professionalism: demonstrates ability to work in a composed, </w:t>
      </w:r>
      <w:proofErr w:type="gramStart"/>
      <w:r w:rsidRPr="00CA1B49">
        <w:rPr>
          <w:rFonts w:asciiTheme="minorHAnsi" w:hAnsiTheme="minorHAnsi"/>
          <w:sz w:val="23"/>
          <w:szCs w:val="23"/>
        </w:rPr>
        <w:t>competent</w:t>
      </w:r>
      <w:proofErr w:type="gramEnd"/>
      <w:r w:rsidRPr="00CA1B49">
        <w:rPr>
          <w:rFonts w:asciiTheme="minorHAnsi" w:hAnsiTheme="minorHAnsi"/>
          <w:sz w:val="23"/>
          <w:szCs w:val="23"/>
        </w:rPr>
        <w:t xml:space="preserve"> and committed manner and exercises careful judgment in meeting day-to-day challenges.</w:t>
      </w:r>
    </w:p>
    <w:p w14:paraId="339635C9" w14:textId="77777777" w:rsidR="00CA1B49" w:rsidRPr="00CA1B49" w:rsidRDefault="00CA1B49" w:rsidP="00CA1B49">
      <w:pPr>
        <w:contextualSpacing/>
        <w:jc w:val="both"/>
        <w:rPr>
          <w:rFonts w:asciiTheme="minorHAnsi" w:hAnsiTheme="minorHAnsi"/>
          <w:b/>
          <w:sz w:val="23"/>
          <w:szCs w:val="23"/>
        </w:rPr>
      </w:pPr>
    </w:p>
    <w:p w14:paraId="79777EDB" w14:textId="056FF853" w:rsidR="00F645C8" w:rsidRPr="00CA1B49" w:rsidRDefault="00F645C8" w:rsidP="00CA1B49">
      <w:pPr>
        <w:contextualSpacing/>
        <w:jc w:val="both"/>
        <w:rPr>
          <w:rFonts w:asciiTheme="minorHAnsi" w:hAnsiTheme="minorHAnsi"/>
          <w:b/>
          <w:sz w:val="23"/>
          <w:szCs w:val="23"/>
        </w:rPr>
      </w:pPr>
      <w:r w:rsidRPr="00CA1B49">
        <w:rPr>
          <w:rFonts w:asciiTheme="minorHAnsi" w:hAnsiTheme="minorHAnsi"/>
          <w:b/>
          <w:sz w:val="23"/>
          <w:szCs w:val="23"/>
        </w:rPr>
        <w:t>Core Competencies</w:t>
      </w:r>
      <w:r w:rsidRPr="00CA1B49">
        <w:rPr>
          <w:rFonts w:asciiTheme="minorHAnsi" w:hAnsiTheme="minorHAnsi"/>
          <w:i/>
          <w:sz w:val="23"/>
          <w:szCs w:val="23"/>
        </w:rPr>
        <w:t xml:space="preserve"> </w:t>
      </w:r>
    </w:p>
    <w:p w14:paraId="489A90B3" w14:textId="77777777" w:rsidR="00CA1B49" w:rsidRPr="00CA1B49" w:rsidRDefault="00CA1B49" w:rsidP="00CA1B49">
      <w:pPr>
        <w:pStyle w:val="ListParagraph"/>
        <w:widowControl/>
        <w:numPr>
          <w:ilvl w:val="0"/>
          <w:numId w:val="15"/>
        </w:numPr>
        <w:autoSpaceDE/>
        <w:autoSpaceDN/>
        <w:ind w:right="386"/>
        <w:contextualSpacing/>
        <w:rPr>
          <w:rFonts w:asciiTheme="minorHAnsi" w:hAnsiTheme="minorHAnsi"/>
          <w:sz w:val="23"/>
          <w:szCs w:val="23"/>
        </w:rPr>
      </w:pPr>
      <w:r w:rsidRPr="00CA1B49">
        <w:rPr>
          <w:rFonts w:asciiTheme="minorHAnsi" w:hAnsiTheme="minorHAnsi"/>
          <w:sz w:val="23"/>
          <w:szCs w:val="23"/>
        </w:rPr>
        <w:t xml:space="preserve">Teamwork: Establishes strong relationships with colleagues and partners; relates well to people at all levels. </w:t>
      </w:r>
    </w:p>
    <w:p w14:paraId="6CAE0BDA" w14:textId="77777777" w:rsidR="00CA1B49" w:rsidRPr="00CA1B49" w:rsidRDefault="00CA1B49" w:rsidP="00CA1B49">
      <w:pPr>
        <w:pStyle w:val="ListParagraph"/>
        <w:widowControl/>
        <w:numPr>
          <w:ilvl w:val="0"/>
          <w:numId w:val="15"/>
        </w:numPr>
        <w:autoSpaceDE/>
        <w:autoSpaceDN/>
        <w:ind w:right="386"/>
        <w:contextualSpacing/>
        <w:rPr>
          <w:rFonts w:asciiTheme="minorHAnsi" w:hAnsiTheme="minorHAnsi"/>
          <w:sz w:val="23"/>
          <w:szCs w:val="23"/>
        </w:rPr>
      </w:pPr>
      <w:r w:rsidRPr="00CA1B49">
        <w:rPr>
          <w:rFonts w:asciiTheme="minorHAnsi" w:hAnsiTheme="minorHAnsi"/>
          <w:sz w:val="23"/>
          <w:szCs w:val="23"/>
        </w:rPr>
        <w:t xml:space="preserve">Delivering results: Produces quality results and provides quality services to clients. </w:t>
      </w:r>
    </w:p>
    <w:p w14:paraId="4D094845" w14:textId="77777777" w:rsidR="00CA1B49" w:rsidRPr="00CA1B49" w:rsidRDefault="00CA1B49" w:rsidP="00CA1B49">
      <w:pPr>
        <w:pStyle w:val="ListParagraph"/>
        <w:widowControl/>
        <w:numPr>
          <w:ilvl w:val="0"/>
          <w:numId w:val="15"/>
        </w:numPr>
        <w:autoSpaceDE/>
        <w:autoSpaceDN/>
        <w:ind w:right="386"/>
        <w:contextualSpacing/>
        <w:rPr>
          <w:rFonts w:asciiTheme="minorHAnsi" w:hAnsiTheme="minorHAnsi"/>
          <w:sz w:val="23"/>
          <w:szCs w:val="23"/>
        </w:rPr>
      </w:pPr>
      <w:r w:rsidRPr="00CA1B49">
        <w:rPr>
          <w:rFonts w:asciiTheme="minorHAnsi" w:hAnsiTheme="minorHAnsi"/>
          <w:sz w:val="23"/>
          <w:szCs w:val="23"/>
        </w:rPr>
        <w:t xml:space="preserve">Managing and sharing knowledge: Shares knowledge and learning willingly, and proactively seeks to learn from the experiences of others. </w:t>
      </w:r>
    </w:p>
    <w:p w14:paraId="34148268" w14:textId="17CA7578" w:rsidR="00F645C8" w:rsidRPr="00CA1B49" w:rsidRDefault="00CA1B49" w:rsidP="00CA1B49">
      <w:pPr>
        <w:pStyle w:val="ListParagraph"/>
        <w:widowControl/>
        <w:numPr>
          <w:ilvl w:val="0"/>
          <w:numId w:val="15"/>
        </w:numPr>
        <w:autoSpaceDE/>
        <w:autoSpaceDN/>
        <w:ind w:right="386"/>
        <w:contextualSpacing/>
        <w:rPr>
          <w:rFonts w:asciiTheme="minorHAnsi" w:hAnsiTheme="minorHAnsi"/>
          <w:sz w:val="23"/>
          <w:szCs w:val="23"/>
        </w:rPr>
      </w:pPr>
      <w:r w:rsidRPr="00CA1B49">
        <w:rPr>
          <w:rFonts w:asciiTheme="minorHAnsi" w:hAnsiTheme="minorHAnsi"/>
          <w:sz w:val="23"/>
          <w:szCs w:val="23"/>
        </w:rPr>
        <w:t>Accountability: Accepts and gives constructive criticism; acknowledges and corrects mistakes and apply lessons learned for improvement. Communication: Listens carefully and genuinely to the views and positions of others; acts on received information.</w:t>
      </w:r>
    </w:p>
    <w:p w14:paraId="1A0691D0" w14:textId="77777777" w:rsidR="0040195A" w:rsidRPr="00CA1B49" w:rsidRDefault="0040195A" w:rsidP="00CA1B49">
      <w:pPr>
        <w:jc w:val="both"/>
        <w:rPr>
          <w:rFonts w:asciiTheme="minorHAnsi" w:hAnsiTheme="minorHAnsi"/>
          <w:sz w:val="23"/>
          <w:szCs w:val="23"/>
        </w:rPr>
      </w:pPr>
    </w:p>
    <w:p w14:paraId="11DB8F19" w14:textId="77777777" w:rsidR="00F645C8" w:rsidRPr="00CA1B49" w:rsidRDefault="00F645C8" w:rsidP="00CA1B49">
      <w:pPr>
        <w:jc w:val="both"/>
        <w:rPr>
          <w:rFonts w:asciiTheme="minorHAnsi" w:hAnsiTheme="minorHAnsi"/>
          <w:b/>
          <w:bCs/>
          <w:color w:val="000000"/>
          <w:sz w:val="23"/>
          <w:szCs w:val="23"/>
          <w:lang w:val="en-AU"/>
        </w:rPr>
      </w:pPr>
      <w:r w:rsidRPr="00CA1B49">
        <w:rPr>
          <w:rFonts w:asciiTheme="minorHAnsi" w:hAnsiTheme="minorHAnsi"/>
          <w:b/>
          <w:bCs/>
          <w:color w:val="000000"/>
          <w:sz w:val="23"/>
          <w:szCs w:val="23"/>
          <w:lang w:val="en-AU"/>
        </w:rPr>
        <w:t xml:space="preserve">Additional Notes: </w:t>
      </w:r>
    </w:p>
    <w:p w14:paraId="4D421555" w14:textId="77777777" w:rsidR="00E050EE" w:rsidRDefault="00F645C8" w:rsidP="00CA1B49">
      <w:pPr>
        <w:jc w:val="both"/>
        <w:rPr>
          <w:rFonts w:asciiTheme="minorHAnsi" w:hAnsiTheme="minorHAnsi"/>
          <w:sz w:val="23"/>
          <w:szCs w:val="23"/>
        </w:rPr>
      </w:pPr>
      <w:r w:rsidRPr="00CA1B49">
        <w:rPr>
          <w:rFonts w:asciiTheme="minorHAnsi" w:hAnsiTheme="minorHAnsi"/>
          <w:sz w:val="23"/>
          <w:szCs w:val="23"/>
        </w:rPr>
        <w:t xml:space="preserve">IOM is committed to a diverse and inclusive environment. </w:t>
      </w:r>
      <w:r w:rsidR="00E050EE" w:rsidRPr="00E050EE">
        <w:rPr>
          <w:rFonts w:asciiTheme="minorHAnsi" w:hAnsiTheme="minorHAnsi"/>
          <w:sz w:val="23"/>
          <w:szCs w:val="23"/>
        </w:rPr>
        <w:t xml:space="preserve">External and internal candidates are eligible to apply for this vacancy. </w:t>
      </w:r>
      <w:proofErr w:type="gramStart"/>
      <w:r w:rsidR="00E050EE" w:rsidRPr="00E050EE">
        <w:rPr>
          <w:rFonts w:asciiTheme="minorHAnsi" w:hAnsiTheme="minorHAnsi"/>
          <w:sz w:val="23"/>
          <w:szCs w:val="23"/>
        </w:rPr>
        <w:t>For the purpose of</w:t>
      </w:r>
      <w:proofErr w:type="gramEnd"/>
      <w:r w:rsidR="00E050EE" w:rsidRPr="00E050EE">
        <w:rPr>
          <w:rFonts w:asciiTheme="minorHAnsi" w:hAnsiTheme="minorHAnsi"/>
          <w:sz w:val="23"/>
          <w:szCs w:val="23"/>
        </w:rPr>
        <w:t xml:space="preserve"> the vacancy, internal candidates are considered as first- tier candidates and will be given priority over external applicants if they meet the minimum requirements.</w:t>
      </w:r>
    </w:p>
    <w:p w14:paraId="378E1062" w14:textId="77777777" w:rsidR="005F01D3" w:rsidRDefault="005F01D3" w:rsidP="00CA1B49">
      <w:pPr>
        <w:jc w:val="both"/>
        <w:rPr>
          <w:rFonts w:asciiTheme="minorHAnsi" w:hAnsiTheme="minorHAnsi"/>
          <w:sz w:val="23"/>
          <w:szCs w:val="23"/>
        </w:rPr>
      </w:pPr>
    </w:p>
    <w:p w14:paraId="2F0D7837" w14:textId="46B8B895" w:rsidR="00F645C8" w:rsidRPr="00CA1B49" w:rsidRDefault="00F645C8" w:rsidP="00CA1B49">
      <w:pPr>
        <w:jc w:val="both"/>
        <w:rPr>
          <w:rFonts w:asciiTheme="minorHAnsi" w:hAnsiTheme="minorHAnsi"/>
          <w:b/>
          <w:bCs/>
          <w:color w:val="000000"/>
          <w:sz w:val="23"/>
          <w:szCs w:val="23"/>
          <w:lang w:val="en-AU"/>
        </w:rPr>
      </w:pPr>
      <w:r w:rsidRPr="00CA1B49">
        <w:rPr>
          <w:rFonts w:asciiTheme="minorHAnsi" w:hAnsiTheme="minorHAnsi"/>
          <w:sz w:val="23"/>
          <w:szCs w:val="23"/>
        </w:rPr>
        <w:t xml:space="preserve">Appointment will be subject to certification that the candidate is medically fit for appointment. </w:t>
      </w:r>
    </w:p>
    <w:p w14:paraId="7E81DBEC" w14:textId="77777777" w:rsidR="00F645C8" w:rsidRPr="00CA1B49" w:rsidRDefault="00F645C8" w:rsidP="00CA1B49">
      <w:pPr>
        <w:jc w:val="both"/>
        <w:rPr>
          <w:rFonts w:asciiTheme="minorHAnsi" w:hAnsiTheme="minorHAnsi"/>
          <w:b/>
          <w:sz w:val="23"/>
          <w:szCs w:val="23"/>
          <w:u w:val="single"/>
        </w:rPr>
      </w:pPr>
    </w:p>
    <w:p w14:paraId="56DEF1E2" w14:textId="77777777" w:rsidR="00F645C8" w:rsidRPr="00CA1B49" w:rsidRDefault="00F645C8" w:rsidP="00CA1B49">
      <w:pPr>
        <w:jc w:val="both"/>
        <w:rPr>
          <w:rFonts w:asciiTheme="minorHAnsi" w:hAnsiTheme="minorHAnsi"/>
          <w:b/>
          <w:sz w:val="23"/>
          <w:szCs w:val="23"/>
          <w:u w:val="single"/>
        </w:rPr>
      </w:pPr>
      <w:r w:rsidRPr="00CA1B49">
        <w:rPr>
          <w:rFonts w:asciiTheme="minorHAnsi" w:hAnsiTheme="minorHAnsi"/>
          <w:b/>
          <w:sz w:val="23"/>
          <w:szCs w:val="23"/>
          <w:u w:val="single"/>
        </w:rPr>
        <w:t xml:space="preserve">Method of application: </w:t>
      </w:r>
    </w:p>
    <w:p w14:paraId="5AB6CF5D" w14:textId="416178F8" w:rsidR="00C33597" w:rsidRDefault="00C33597" w:rsidP="00C33597">
      <w:pPr>
        <w:jc w:val="both"/>
        <w:rPr>
          <w:rFonts w:asciiTheme="minorHAnsi" w:hAnsiTheme="minorHAnsi"/>
          <w:sz w:val="23"/>
          <w:szCs w:val="23"/>
        </w:rPr>
      </w:pPr>
      <w:r w:rsidRPr="00C33597">
        <w:rPr>
          <w:rFonts w:asciiTheme="minorHAnsi" w:hAnsiTheme="minorHAnsi"/>
          <w:sz w:val="23"/>
          <w:szCs w:val="23"/>
        </w:rPr>
        <w:t xml:space="preserve">If you are qualified for this position, please send your letter of motivation, up-to-date Resume/CV, education Diploma/certificates, copy of national ID and valid driver’s </w:t>
      </w:r>
      <w:proofErr w:type="spellStart"/>
      <w:r w:rsidRPr="00C33597">
        <w:rPr>
          <w:rFonts w:asciiTheme="minorHAnsi" w:hAnsiTheme="minorHAnsi"/>
          <w:sz w:val="23"/>
          <w:szCs w:val="23"/>
        </w:rPr>
        <w:t>licence</w:t>
      </w:r>
      <w:proofErr w:type="spellEnd"/>
      <w:r w:rsidRPr="00C33597">
        <w:rPr>
          <w:rFonts w:asciiTheme="minorHAnsi" w:hAnsiTheme="minorHAnsi"/>
          <w:sz w:val="23"/>
          <w:szCs w:val="23"/>
        </w:rPr>
        <w:t xml:space="preserve"> to </w:t>
      </w:r>
      <w:hyperlink r:id="rId8" w:history="1">
        <w:r w:rsidR="008E00F4" w:rsidRPr="000756DE">
          <w:rPr>
            <w:rStyle w:val="Hyperlink"/>
            <w:rFonts w:asciiTheme="minorHAnsi" w:hAnsiTheme="minorHAnsi"/>
            <w:sz w:val="23"/>
            <w:szCs w:val="23"/>
          </w:rPr>
          <w:t>pretoriacvs@iom.int</w:t>
        </w:r>
      </w:hyperlink>
    </w:p>
    <w:p w14:paraId="0939DC73" w14:textId="77777777" w:rsidR="008E00F4" w:rsidRPr="00C33597" w:rsidRDefault="008E00F4" w:rsidP="00C33597">
      <w:pPr>
        <w:jc w:val="both"/>
        <w:rPr>
          <w:rFonts w:asciiTheme="minorHAnsi" w:hAnsiTheme="minorHAnsi"/>
          <w:sz w:val="23"/>
          <w:szCs w:val="23"/>
        </w:rPr>
      </w:pPr>
    </w:p>
    <w:p w14:paraId="05A217FA" w14:textId="2CF194AE" w:rsidR="0040195A" w:rsidRDefault="00C33597" w:rsidP="00CA1B49">
      <w:pPr>
        <w:jc w:val="both"/>
        <w:rPr>
          <w:rFonts w:asciiTheme="minorHAnsi" w:hAnsiTheme="minorHAnsi"/>
          <w:sz w:val="23"/>
          <w:szCs w:val="23"/>
        </w:rPr>
      </w:pPr>
      <w:r w:rsidRPr="00C33597">
        <w:rPr>
          <w:rFonts w:asciiTheme="minorHAnsi" w:hAnsiTheme="minorHAnsi"/>
          <w:sz w:val="23"/>
          <w:szCs w:val="23"/>
        </w:rPr>
        <w:t xml:space="preserve">When you send your application, please specify the Vacancy reference number </w:t>
      </w:r>
      <w:proofErr w:type="gramStart"/>
      <w:r w:rsidRPr="00C33597">
        <w:rPr>
          <w:rFonts w:asciiTheme="minorHAnsi" w:hAnsiTheme="minorHAnsi"/>
          <w:sz w:val="23"/>
          <w:szCs w:val="23"/>
        </w:rPr>
        <w:t>i.e.</w:t>
      </w:r>
      <w:proofErr w:type="gramEnd"/>
      <w:r w:rsidRPr="00C33597">
        <w:rPr>
          <w:rFonts w:asciiTheme="minorHAnsi" w:hAnsiTheme="minorHAnsi"/>
          <w:sz w:val="23"/>
          <w:szCs w:val="23"/>
        </w:rPr>
        <w:t xml:space="preserve"> </w:t>
      </w:r>
      <w:r w:rsidR="00DF2E38">
        <w:rPr>
          <w:rFonts w:asciiTheme="minorHAnsi" w:hAnsiTheme="minorHAnsi"/>
          <w:b/>
          <w:sz w:val="23"/>
          <w:szCs w:val="23"/>
        </w:rPr>
        <w:t>CFA-BW</w:t>
      </w:r>
      <w:r w:rsidR="00DF2E38" w:rsidRPr="00E050EE">
        <w:rPr>
          <w:rFonts w:asciiTheme="minorHAnsi" w:hAnsiTheme="minorHAnsi"/>
          <w:b/>
          <w:sz w:val="23"/>
          <w:szCs w:val="23"/>
        </w:rPr>
        <w:t>0</w:t>
      </w:r>
      <w:r w:rsidR="00026821">
        <w:rPr>
          <w:rFonts w:asciiTheme="minorHAnsi" w:hAnsiTheme="minorHAnsi"/>
          <w:b/>
          <w:sz w:val="23"/>
          <w:szCs w:val="23"/>
        </w:rPr>
        <w:t>3</w:t>
      </w:r>
      <w:r w:rsidR="00DF2E38" w:rsidRPr="00E050EE">
        <w:rPr>
          <w:rFonts w:asciiTheme="minorHAnsi" w:hAnsiTheme="minorHAnsi"/>
          <w:b/>
          <w:sz w:val="23"/>
          <w:szCs w:val="23"/>
        </w:rPr>
        <w:t>/202</w:t>
      </w:r>
      <w:r w:rsidR="00DF2E38">
        <w:rPr>
          <w:rFonts w:asciiTheme="minorHAnsi" w:hAnsiTheme="minorHAnsi"/>
          <w:b/>
          <w:sz w:val="23"/>
          <w:szCs w:val="23"/>
        </w:rPr>
        <w:t xml:space="preserve">1 </w:t>
      </w:r>
      <w:r w:rsidRPr="00C33597">
        <w:rPr>
          <w:rFonts w:asciiTheme="minorHAnsi" w:hAnsiTheme="minorHAnsi"/>
          <w:sz w:val="23"/>
          <w:szCs w:val="23"/>
        </w:rPr>
        <w:t>on the subject line of your email. It will be challenging to track your application without the reference code provided. Incomplete applications will be rejected.</w:t>
      </w:r>
    </w:p>
    <w:p w14:paraId="42D8512A" w14:textId="77777777" w:rsidR="00DF2E38" w:rsidRPr="00CA1B49" w:rsidRDefault="00DF2E38" w:rsidP="00CA1B49">
      <w:pPr>
        <w:jc w:val="both"/>
        <w:rPr>
          <w:rFonts w:asciiTheme="minorHAnsi" w:hAnsiTheme="minorHAnsi"/>
          <w:sz w:val="23"/>
          <w:szCs w:val="23"/>
        </w:rPr>
      </w:pPr>
    </w:p>
    <w:p w14:paraId="03667391" w14:textId="4AE19926" w:rsidR="00F645C8" w:rsidRPr="00CA1B49" w:rsidRDefault="00F645C8" w:rsidP="00CA1B49">
      <w:pPr>
        <w:jc w:val="both"/>
        <w:rPr>
          <w:rFonts w:asciiTheme="minorHAnsi" w:hAnsiTheme="minorHAnsi"/>
          <w:sz w:val="24"/>
          <w:szCs w:val="24"/>
        </w:rPr>
      </w:pPr>
      <w:r w:rsidRPr="00CA1B49">
        <w:rPr>
          <w:rFonts w:asciiTheme="minorHAnsi" w:hAnsiTheme="minorHAnsi"/>
          <w:sz w:val="24"/>
          <w:szCs w:val="24"/>
        </w:rPr>
        <w:t xml:space="preserve">When you send your application through email, please ensure to specify </w:t>
      </w:r>
      <w:r w:rsidR="00CA1B49" w:rsidRPr="00CA1B49">
        <w:rPr>
          <w:rFonts w:asciiTheme="minorHAnsi" w:hAnsiTheme="minorHAnsi"/>
          <w:sz w:val="24"/>
          <w:szCs w:val="24"/>
        </w:rPr>
        <w:t>the reference number (</w:t>
      </w:r>
      <w:r w:rsidR="005F01D3">
        <w:rPr>
          <w:rFonts w:asciiTheme="minorHAnsi" w:hAnsiTheme="minorHAnsi"/>
          <w:b/>
          <w:sz w:val="23"/>
          <w:szCs w:val="23"/>
        </w:rPr>
        <w:t>CFA-BW</w:t>
      </w:r>
      <w:r w:rsidR="005F01D3" w:rsidRPr="00E050EE">
        <w:rPr>
          <w:rFonts w:asciiTheme="minorHAnsi" w:hAnsiTheme="minorHAnsi"/>
          <w:b/>
          <w:sz w:val="23"/>
          <w:szCs w:val="23"/>
        </w:rPr>
        <w:t>0</w:t>
      </w:r>
      <w:r w:rsidR="00026821">
        <w:rPr>
          <w:rFonts w:asciiTheme="minorHAnsi" w:hAnsiTheme="minorHAnsi"/>
          <w:b/>
          <w:sz w:val="23"/>
          <w:szCs w:val="23"/>
        </w:rPr>
        <w:t>3</w:t>
      </w:r>
      <w:r w:rsidR="005F01D3" w:rsidRPr="00E050EE">
        <w:rPr>
          <w:rFonts w:asciiTheme="minorHAnsi" w:hAnsiTheme="minorHAnsi"/>
          <w:b/>
          <w:sz w:val="23"/>
          <w:szCs w:val="23"/>
        </w:rPr>
        <w:t>/202</w:t>
      </w:r>
      <w:r w:rsidR="005F01D3">
        <w:rPr>
          <w:rFonts w:asciiTheme="minorHAnsi" w:hAnsiTheme="minorHAnsi"/>
          <w:b/>
          <w:sz w:val="23"/>
          <w:szCs w:val="23"/>
        </w:rPr>
        <w:t>1</w:t>
      </w:r>
      <w:r w:rsidR="00CA1B49" w:rsidRPr="00CA1B49">
        <w:rPr>
          <w:rFonts w:asciiTheme="minorHAnsi" w:hAnsiTheme="minorHAnsi"/>
          <w:sz w:val="24"/>
          <w:szCs w:val="24"/>
        </w:rPr>
        <w:t>)</w:t>
      </w:r>
      <w:r w:rsidRPr="00CA1B49">
        <w:rPr>
          <w:rFonts w:asciiTheme="minorHAnsi" w:hAnsiTheme="minorHAnsi"/>
          <w:sz w:val="24"/>
          <w:szCs w:val="24"/>
        </w:rPr>
        <w:t xml:space="preserve"> on the subject line of your email. Incomplete applications will be rejected.</w:t>
      </w:r>
    </w:p>
    <w:p w14:paraId="0C6C2532" w14:textId="77777777" w:rsidR="00F645C8" w:rsidRPr="00CA1B49" w:rsidRDefault="00F645C8" w:rsidP="00CA1B49">
      <w:pPr>
        <w:jc w:val="both"/>
        <w:rPr>
          <w:rFonts w:asciiTheme="minorHAnsi" w:hAnsiTheme="minorHAnsi"/>
          <w:sz w:val="23"/>
          <w:szCs w:val="23"/>
        </w:rPr>
      </w:pPr>
    </w:p>
    <w:p w14:paraId="08F1346E" w14:textId="77777777" w:rsidR="0040195A" w:rsidRPr="00CA1B49" w:rsidRDefault="0040195A" w:rsidP="00CA1B49">
      <w:pPr>
        <w:jc w:val="both"/>
        <w:rPr>
          <w:rFonts w:asciiTheme="minorHAnsi" w:hAnsiTheme="minorHAnsi"/>
          <w:b/>
          <w:sz w:val="23"/>
          <w:szCs w:val="23"/>
        </w:rPr>
      </w:pPr>
    </w:p>
    <w:p w14:paraId="2BDBA663" w14:textId="2E85B69A" w:rsidR="00F645C8" w:rsidRPr="00CA1B49" w:rsidRDefault="00F645C8" w:rsidP="00CA1B49">
      <w:pPr>
        <w:jc w:val="both"/>
        <w:rPr>
          <w:rFonts w:asciiTheme="minorHAnsi" w:hAnsiTheme="minorHAnsi"/>
          <w:b/>
          <w:sz w:val="26"/>
          <w:szCs w:val="26"/>
        </w:rPr>
      </w:pPr>
      <w:r w:rsidRPr="00CA1B49">
        <w:rPr>
          <w:rFonts w:asciiTheme="minorHAnsi" w:hAnsiTheme="minorHAnsi"/>
          <w:b/>
          <w:sz w:val="26"/>
          <w:szCs w:val="26"/>
        </w:rPr>
        <w:t xml:space="preserve">Please send your applications by </w:t>
      </w:r>
      <w:r w:rsidR="00DF2E38">
        <w:rPr>
          <w:rFonts w:asciiTheme="minorHAnsi" w:hAnsiTheme="minorHAnsi"/>
          <w:b/>
          <w:sz w:val="26"/>
          <w:szCs w:val="26"/>
        </w:rPr>
        <w:t>7</w:t>
      </w:r>
      <w:r w:rsidR="00CA1B49" w:rsidRPr="00CA1B49">
        <w:rPr>
          <w:rFonts w:asciiTheme="minorHAnsi" w:hAnsiTheme="minorHAnsi"/>
          <w:b/>
          <w:sz w:val="26"/>
          <w:szCs w:val="26"/>
        </w:rPr>
        <w:t xml:space="preserve"> </w:t>
      </w:r>
      <w:r w:rsidR="00026821">
        <w:rPr>
          <w:rFonts w:asciiTheme="minorHAnsi" w:hAnsiTheme="minorHAnsi"/>
          <w:b/>
          <w:sz w:val="26"/>
          <w:szCs w:val="26"/>
        </w:rPr>
        <w:t>January</w:t>
      </w:r>
      <w:r w:rsidR="00CA1B49" w:rsidRPr="00CA1B49">
        <w:rPr>
          <w:rFonts w:asciiTheme="minorHAnsi" w:hAnsiTheme="minorHAnsi"/>
          <w:b/>
          <w:sz w:val="26"/>
          <w:szCs w:val="26"/>
        </w:rPr>
        <w:t xml:space="preserve"> </w:t>
      </w:r>
      <w:r w:rsidRPr="00CA1B49">
        <w:rPr>
          <w:rFonts w:asciiTheme="minorHAnsi" w:hAnsiTheme="minorHAnsi"/>
          <w:b/>
          <w:sz w:val="26"/>
          <w:szCs w:val="26"/>
        </w:rPr>
        <w:t>20</w:t>
      </w:r>
      <w:r w:rsidR="00CA1B49" w:rsidRPr="00CA1B49">
        <w:rPr>
          <w:rFonts w:asciiTheme="minorHAnsi" w:hAnsiTheme="minorHAnsi"/>
          <w:b/>
          <w:sz w:val="26"/>
          <w:szCs w:val="26"/>
        </w:rPr>
        <w:t>2</w:t>
      </w:r>
      <w:r w:rsidR="00026821">
        <w:rPr>
          <w:rFonts w:asciiTheme="minorHAnsi" w:hAnsiTheme="minorHAnsi"/>
          <w:b/>
          <w:sz w:val="26"/>
          <w:szCs w:val="26"/>
        </w:rPr>
        <w:t>2</w:t>
      </w:r>
      <w:r w:rsidRPr="00CA1B49">
        <w:rPr>
          <w:rFonts w:asciiTheme="minorHAnsi" w:hAnsiTheme="minorHAnsi"/>
          <w:b/>
          <w:sz w:val="26"/>
          <w:szCs w:val="26"/>
        </w:rPr>
        <w:t xml:space="preserve"> Only shortlisted candidates will be contacted.</w:t>
      </w:r>
    </w:p>
    <w:p w14:paraId="1F8EF509" w14:textId="77777777" w:rsidR="00F645C8" w:rsidRPr="00CA1B49" w:rsidRDefault="00F645C8" w:rsidP="00CA1B49">
      <w:pPr>
        <w:jc w:val="both"/>
        <w:rPr>
          <w:rFonts w:asciiTheme="minorHAnsi" w:hAnsiTheme="minorHAnsi"/>
          <w:sz w:val="23"/>
          <w:szCs w:val="23"/>
        </w:rPr>
      </w:pPr>
    </w:p>
    <w:sectPr w:rsidR="00F645C8" w:rsidRPr="00CA1B49" w:rsidSect="00F763B0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ADD78" w14:textId="77777777" w:rsidR="00C80178" w:rsidRDefault="00C80178" w:rsidP="00EE732C">
      <w:r>
        <w:separator/>
      </w:r>
    </w:p>
  </w:endnote>
  <w:endnote w:type="continuationSeparator" w:id="0">
    <w:p w14:paraId="032C9F7D" w14:textId="77777777" w:rsidR="00C80178" w:rsidRDefault="00C80178" w:rsidP="00EE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A7187" w14:textId="77777777" w:rsidR="00C80178" w:rsidRDefault="00C80178" w:rsidP="00EE732C">
      <w:r>
        <w:separator/>
      </w:r>
    </w:p>
  </w:footnote>
  <w:footnote w:type="continuationSeparator" w:id="0">
    <w:p w14:paraId="4CA7261D" w14:textId="77777777" w:rsidR="00C80178" w:rsidRDefault="00C80178" w:rsidP="00EE7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EF80C" w14:textId="03C7CEFD" w:rsidR="00EE732C" w:rsidRDefault="00343AF7" w:rsidP="00EE732C">
    <w:pPr>
      <w:pStyle w:val="Header"/>
      <w:tabs>
        <w:tab w:val="clear" w:pos="4513"/>
        <w:tab w:val="clear" w:pos="9026"/>
        <w:tab w:val="left" w:pos="3485"/>
      </w:tabs>
      <w:jc w:val="center"/>
    </w:pPr>
    <w:r w:rsidRPr="00343AF7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3E14A28B" wp14:editId="1C54077D">
          <wp:extent cx="1733550" cy="8667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529A3"/>
    <w:multiLevelType w:val="hybridMultilevel"/>
    <w:tmpl w:val="07C6B9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2A4E2C"/>
    <w:multiLevelType w:val="hybridMultilevel"/>
    <w:tmpl w:val="7826AF00"/>
    <w:lvl w:ilvl="0" w:tplc="2EA4BB6E">
      <w:start w:val="1"/>
      <w:numFmt w:val="decimal"/>
      <w:lvlText w:val="%1."/>
      <w:lvlJc w:val="left"/>
      <w:pPr>
        <w:ind w:left="640" w:hanging="54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4C4C3A4">
      <w:numFmt w:val="bullet"/>
      <w:lvlText w:val="•"/>
      <w:lvlJc w:val="left"/>
      <w:pPr>
        <w:ind w:left="1498" w:hanging="540"/>
      </w:pPr>
    </w:lvl>
    <w:lvl w:ilvl="2" w:tplc="FF0E4338">
      <w:numFmt w:val="bullet"/>
      <w:lvlText w:val="•"/>
      <w:lvlJc w:val="left"/>
      <w:pPr>
        <w:ind w:left="2356" w:hanging="540"/>
      </w:pPr>
    </w:lvl>
    <w:lvl w:ilvl="3" w:tplc="19124FF4">
      <w:numFmt w:val="bullet"/>
      <w:lvlText w:val="•"/>
      <w:lvlJc w:val="left"/>
      <w:pPr>
        <w:ind w:left="3214" w:hanging="540"/>
      </w:pPr>
    </w:lvl>
    <w:lvl w:ilvl="4" w:tplc="C772DBCC">
      <w:numFmt w:val="bullet"/>
      <w:lvlText w:val="•"/>
      <w:lvlJc w:val="left"/>
      <w:pPr>
        <w:ind w:left="4072" w:hanging="540"/>
      </w:pPr>
    </w:lvl>
    <w:lvl w:ilvl="5" w:tplc="CE7C21E4">
      <w:numFmt w:val="bullet"/>
      <w:lvlText w:val="•"/>
      <w:lvlJc w:val="left"/>
      <w:pPr>
        <w:ind w:left="4930" w:hanging="540"/>
      </w:pPr>
    </w:lvl>
    <w:lvl w:ilvl="6" w:tplc="A68A6FCE">
      <w:numFmt w:val="bullet"/>
      <w:lvlText w:val="•"/>
      <w:lvlJc w:val="left"/>
      <w:pPr>
        <w:ind w:left="5788" w:hanging="540"/>
      </w:pPr>
    </w:lvl>
    <w:lvl w:ilvl="7" w:tplc="B0FC6844">
      <w:numFmt w:val="bullet"/>
      <w:lvlText w:val="•"/>
      <w:lvlJc w:val="left"/>
      <w:pPr>
        <w:ind w:left="6646" w:hanging="540"/>
      </w:pPr>
    </w:lvl>
    <w:lvl w:ilvl="8" w:tplc="5B8EAB60">
      <w:numFmt w:val="bullet"/>
      <w:lvlText w:val="•"/>
      <w:lvlJc w:val="left"/>
      <w:pPr>
        <w:ind w:left="7504" w:hanging="540"/>
      </w:pPr>
    </w:lvl>
  </w:abstractNum>
  <w:abstractNum w:abstractNumId="2" w15:restartNumberingAfterBreak="0">
    <w:nsid w:val="17990F16"/>
    <w:multiLevelType w:val="hybridMultilevel"/>
    <w:tmpl w:val="EB82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046C4"/>
    <w:multiLevelType w:val="hybridMultilevel"/>
    <w:tmpl w:val="35B491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B71F5"/>
    <w:multiLevelType w:val="hybridMultilevel"/>
    <w:tmpl w:val="35CC64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F408C"/>
    <w:multiLevelType w:val="hybridMultilevel"/>
    <w:tmpl w:val="1AC2D4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015BA"/>
    <w:multiLevelType w:val="hybridMultilevel"/>
    <w:tmpl w:val="6B9EF0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845D1"/>
    <w:multiLevelType w:val="hybridMultilevel"/>
    <w:tmpl w:val="2CBA51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D2C4B"/>
    <w:multiLevelType w:val="hybridMultilevel"/>
    <w:tmpl w:val="75E095E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A1F1D"/>
    <w:multiLevelType w:val="hybridMultilevel"/>
    <w:tmpl w:val="90580A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57090"/>
    <w:multiLevelType w:val="hybridMultilevel"/>
    <w:tmpl w:val="C01ED9F2"/>
    <w:lvl w:ilvl="0" w:tplc="CF964BFE">
      <w:numFmt w:val="bullet"/>
      <w:lvlText w:val="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871E2"/>
    <w:multiLevelType w:val="hybridMultilevel"/>
    <w:tmpl w:val="540EF120"/>
    <w:lvl w:ilvl="0" w:tplc="FBB4C01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8038D"/>
    <w:multiLevelType w:val="hybridMultilevel"/>
    <w:tmpl w:val="BCBAE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038FA"/>
    <w:multiLevelType w:val="hybridMultilevel"/>
    <w:tmpl w:val="399C7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E7B5D"/>
    <w:multiLevelType w:val="hybridMultilevel"/>
    <w:tmpl w:val="01965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62BEA"/>
    <w:multiLevelType w:val="hybridMultilevel"/>
    <w:tmpl w:val="D2DCE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002658"/>
    <w:multiLevelType w:val="hybridMultilevel"/>
    <w:tmpl w:val="74E88D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17965"/>
    <w:multiLevelType w:val="hybridMultilevel"/>
    <w:tmpl w:val="D540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11"/>
  </w:num>
  <w:num w:numId="9">
    <w:abstractNumId w:val="12"/>
  </w:num>
  <w:num w:numId="10">
    <w:abstractNumId w:val="13"/>
  </w:num>
  <w:num w:numId="11">
    <w:abstractNumId w:val="8"/>
  </w:num>
  <w:num w:numId="12">
    <w:abstractNumId w:val="0"/>
  </w:num>
  <w:num w:numId="13">
    <w:abstractNumId w:val="2"/>
  </w:num>
  <w:num w:numId="14">
    <w:abstractNumId w:val="14"/>
  </w:num>
  <w:num w:numId="15">
    <w:abstractNumId w:val="17"/>
  </w:num>
  <w:num w:numId="16">
    <w:abstractNumId w:val="15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2C"/>
    <w:rsid w:val="00026821"/>
    <w:rsid w:val="00035D7D"/>
    <w:rsid w:val="0003687B"/>
    <w:rsid w:val="0004350A"/>
    <w:rsid w:val="0006003D"/>
    <w:rsid w:val="000F15B8"/>
    <w:rsid w:val="00113FC4"/>
    <w:rsid w:val="001735CB"/>
    <w:rsid w:val="001A278B"/>
    <w:rsid w:val="001C3A51"/>
    <w:rsid w:val="001C78AC"/>
    <w:rsid w:val="00205263"/>
    <w:rsid w:val="00226E2C"/>
    <w:rsid w:val="00262F0D"/>
    <w:rsid w:val="002B2426"/>
    <w:rsid w:val="00343AF7"/>
    <w:rsid w:val="00345337"/>
    <w:rsid w:val="00364765"/>
    <w:rsid w:val="0038183F"/>
    <w:rsid w:val="003A4804"/>
    <w:rsid w:val="003E20CF"/>
    <w:rsid w:val="003E6B6E"/>
    <w:rsid w:val="0040195A"/>
    <w:rsid w:val="004400EC"/>
    <w:rsid w:val="004E01C9"/>
    <w:rsid w:val="005850EE"/>
    <w:rsid w:val="005B4885"/>
    <w:rsid w:val="005C291B"/>
    <w:rsid w:val="005E7859"/>
    <w:rsid w:val="005F01D3"/>
    <w:rsid w:val="00631DB3"/>
    <w:rsid w:val="00633FC0"/>
    <w:rsid w:val="0063683A"/>
    <w:rsid w:val="00642219"/>
    <w:rsid w:val="006633D5"/>
    <w:rsid w:val="006670E0"/>
    <w:rsid w:val="00674F06"/>
    <w:rsid w:val="0069224F"/>
    <w:rsid w:val="006B36DA"/>
    <w:rsid w:val="00715AE6"/>
    <w:rsid w:val="007423AD"/>
    <w:rsid w:val="007E3185"/>
    <w:rsid w:val="007F7754"/>
    <w:rsid w:val="00813227"/>
    <w:rsid w:val="0081546C"/>
    <w:rsid w:val="00827257"/>
    <w:rsid w:val="00856343"/>
    <w:rsid w:val="008814D3"/>
    <w:rsid w:val="008C03C6"/>
    <w:rsid w:val="008C600D"/>
    <w:rsid w:val="008D1B3F"/>
    <w:rsid w:val="008E00F4"/>
    <w:rsid w:val="00923257"/>
    <w:rsid w:val="00A224C9"/>
    <w:rsid w:val="00A27586"/>
    <w:rsid w:val="00A641E4"/>
    <w:rsid w:val="00A9479B"/>
    <w:rsid w:val="00A96F06"/>
    <w:rsid w:val="00AE4AD4"/>
    <w:rsid w:val="00B03B2C"/>
    <w:rsid w:val="00BC43FC"/>
    <w:rsid w:val="00C33597"/>
    <w:rsid w:val="00C445A9"/>
    <w:rsid w:val="00C621AC"/>
    <w:rsid w:val="00C80178"/>
    <w:rsid w:val="00CA1B49"/>
    <w:rsid w:val="00D10DB5"/>
    <w:rsid w:val="00D263FB"/>
    <w:rsid w:val="00D3016A"/>
    <w:rsid w:val="00D36BAD"/>
    <w:rsid w:val="00D80F3A"/>
    <w:rsid w:val="00D95ADB"/>
    <w:rsid w:val="00DF2C56"/>
    <w:rsid w:val="00DF2E38"/>
    <w:rsid w:val="00E050EE"/>
    <w:rsid w:val="00E55263"/>
    <w:rsid w:val="00E756B1"/>
    <w:rsid w:val="00EB38F8"/>
    <w:rsid w:val="00EC51B7"/>
    <w:rsid w:val="00EE732C"/>
    <w:rsid w:val="00F03C05"/>
    <w:rsid w:val="00F375A7"/>
    <w:rsid w:val="00F41442"/>
    <w:rsid w:val="00F445B9"/>
    <w:rsid w:val="00F46EE6"/>
    <w:rsid w:val="00F46FDA"/>
    <w:rsid w:val="00F56D1C"/>
    <w:rsid w:val="00F645C8"/>
    <w:rsid w:val="00F763B0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BBDB6"/>
  <w15:chartTrackingRefBased/>
  <w15:docId w15:val="{CBF6E18D-1C23-4954-B52B-3BB943B3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73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EE732C"/>
    <w:pPr>
      <w:ind w:left="100"/>
      <w:outlineLvl w:val="0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E732C"/>
    <w:rPr>
      <w:rFonts w:ascii="Arial" w:eastAsia="Arial" w:hAnsi="Arial" w:cs="Arial"/>
      <w:b/>
      <w:bCs/>
      <w:i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E732C"/>
  </w:style>
  <w:style w:type="character" w:customStyle="1" w:styleId="BodyTextChar">
    <w:name w:val="Body Text Char"/>
    <w:basedOn w:val="DefaultParagraphFont"/>
    <w:link w:val="BodyText"/>
    <w:uiPriority w:val="1"/>
    <w:semiHidden/>
    <w:rsid w:val="00EE732C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E732C"/>
    <w:pPr>
      <w:ind w:left="640" w:right="118" w:hanging="540"/>
      <w:jc w:val="both"/>
    </w:pPr>
  </w:style>
  <w:style w:type="paragraph" w:customStyle="1" w:styleId="TableParagraph">
    <w:name w:val="Table Paragraph"/>
    <w:basedOn w:val="Normal"/>
    <w:uiPriority w:val="1"/>
    <w:qFormat/>
    <w:rsid w:val="00EE732C"/>
    <w:pPr>
      <w:spacing w:line="247" w:lineRule="exact"/>
    </w:pPr>
  </w:style>
  <w:style w:type="paragraph" w:styleId="Header">
    <w:name w:val="header"/>
    <w:basedOn w:val="Normal"/>
    <w:link w:val="HeaderChar"/>
    <w:uiPriority w:val="99"/>
    <w:unhideWhenUsed/>
    <w:rsid w:val="00EE7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32C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nhideWhenUsed/>
    <w:rsid w:val="00EE7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E732C"/>
    <w:rPr>
      <w:rFonts w:ascii="Arial" w:eastAsia="Arial" w:hAnsi="Arial" w:cs="Arial"/>
      <w:lang w:val="en-US"/>
    </w:rPr>
  </w:style>
  <w:style w:type="paragraph" w:customStyle="1" w:styleId="Default">
    <w:name w:val="Default"/>
    <w:rsid w:val="003A48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4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5A9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5A9"/>
    <w:rPr>
      <w:rFonts w:ascii="Arial" w:eastAsia="Arial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5A9"/>
    <w:rPr>
      <w:rFonts w:ascii="Segoe UI" w:eastAsia="Arial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nhideWhenUsed/>
    <w:rsid w:val="00F763B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7859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ZA" w:eastAsia="en-ZA"/>
    </w:rPr>
  </w:style>
  <w:style w:type="paragraph" w:styleId="Revision">
    <w:name w:val="Revision"/>
    <w:hidden/>
    <w:uiPriority w:val="99"/>
    <w:semiHidden/>
    <w:rsid w:val="002B2426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Title">
    <w:name w:val="Title"/>
    <w:basedOn w:val="Subtitle"/>
    <w:next w:val="Normal"/>
    <w:link w:val="TitleChar"/>
    <w:qFormat/>
    <w:rsid w:val="002B2426"/>
    <w:pPr>
      <w:widowControl/>
      <w:numPr>
        <w:ilvl w:val="0"/>
      </w:numPr>
      <w:adjustRightInd w:val="0"/>
      <w:spacing w:after="0"/>
      <w:contextualSpacing/>
      <w:jc w:val="both"/>
    </w:pPr>
    <w:rPr>
      <w:rFonts w:ascii="Arial" w:eastAsia="Times New Roman" w:hAnsi="Arial" w:cs="Arial"/>
      <w:color w:val="auto"/>
      <w:spacing w:val="0"/>
      <w:sz w:val="20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rsid w:val="002B2426"/>
    <w:rPr>
      <w:rFonts w:ascii="Arial" w:eastAsia="Times New Roman" w:hAnsi="Arial" w:cs="Arial"/>
      <w:sz w:val="20"/>
      <w:szCs w:val="20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4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426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645C8"/>
    <w:rPr>
      <w:rFonts w:ascii="Arial" w:eastAsia="Arial" w:hAnsi="Arial" w:cs="Arial"/>
      <w:lang w:val="en-US"/>
    </w:rPr>
  </w:style>
  <w:style w:type="paragraph" w:styleId="FootnoteText">
    <w:name w:val="footnote text"/>
    <w:basedOn w:val="Normal"/>
    <w:link w:val="FootnoteTextChar"/>
    <w:rsid w:val="00633FC0"/>
    <w:pPr>
      <w:widowControl/>
      <w:adjustRightInd w:val="0"/>
      <w:jc w:val="both"/>
    </w:pPr>
    <w:rPr>
      <w:rFonts w:eastAsia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33FC0"/>
    <w:rPr>
      <w:rFonts w:ascii="Arial" w:eastAsia="Times New Roman" w:hAnsi="Arial" w:cs="Arial"/>
      <w:sz w:val="20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E0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toriacvs@iom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9003B-6957-4F3C-A312-9352E07B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MAKONNEN Alem</dc:creator>
  <cp:keywords/>
  <dc:description/>
  <cp:lastModifiedBy>Nchidzi Smarts</cp:lastModifiedBy>
  <cp:revision>2</cp:revision>
  <dcterms:created xsi:type="dcterms:W3CDTF">2021-12-16T10:43:00Z</dcterms:created>
  <dcterms:modified xsi:type="dcterms:W3CDTF">2021-12-16T10:43:00Z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2021-08-19T11:37:16Z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6ad836bd-a681-4cf6-a4b5-0191fd0e106f</vt:lpwstr>
  </property>
  <property fmtid="{D5CDD505-2E9C-101B-9397-08002B2CF9AE}" pid="8" name="MSIP_Label_2059aa38-f392-4105-be92-628035578272_ContentBits">
    <vt:lpwstr>0</vt:lpwstr>
  </property>
</Properties>
</file>